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6A8EA" w14:textId="77777777" w:rsidR="004C7359" w:rsidRPr="00AC3A12" w:rsidRDefault="00550611" w:rsidP="004C7359">
      <w:pPr>
        <w:ind w:leftChars="-270" w:left="-567"/>
        <w:rPr>
          <w:rFonts w:ascii="Times New Roman" w:hAnsi="Times New Roman" w:cs="Times New Roman"/>
        </w:rPr>
      </w:pPr>
      <w:r>
        <w:rPr>
          <w:rFonts w:ascii="Times New Roman" w:hAnsi="Times New Roman" w:cs="Times New Roman"/>
          <w:noProof/>
        </w:rPr>
        <w:pict w14:anchorId="381C45B2">
          <v:shapetype id="_x0000_t202" coordsize="21600,21600" o:spt="202" path="m,l,21600r21600,l21600,xe">
            <v:stroke joinstyle="miter"/>
            <v:path gradientshapeok="t" o:connecttype="rect"/>
          </v:shapetype>
          <v:shape id="文本框 2" o:spid="_x0000_s2058" type="#_x0000_t202" style="position:absolute;left:0;text-align:left;margin-left:238.85pt;margin-top:90.95pt;width:143.25pt;height:32.25pt;z-index:25167769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" strokecolor="white [3212]">
            <v:textbox>
              <w:txbxContent>
                <w:p w14:paraId="5A1DFB00" w14:textId="77777777" w:rsidR="00B72084" w:rsidRPr="008A1BA1" w:rsidRDefault="00B72084" w:rsidP="004C7359">
                  <w:pPr>
                    <w:rPr>
                      <w:rFonts w:ascii="Times New Roman" w:hAnsi="Times New Roman" w:cs="Times New Roman"/>
                    </w:rPr>
                  </w:pPr>
                  <w:r w:rsidRPr="008A1BA1">
                    <w:rPr>
                      <w:rFonts w:ascii="Times New Roman" w:eastAsia="黑体" w:hAnsi="Times New Roman" w:cs="Times New Roman"/>
                      <w:sz w:val="28"/>
                      <w:szCs w:val="28"/>
                    </w:rPr>
                    <w:t>JJF</w:t>
                  </w:r>
                  <w:r w:rsidRPr="008A1BA1">
                    <w:rPr>
                      <w:rFonts w:ascii="Times New Roman" w:eastAsia="黑体" w:hAnsi="Times New Roman" w:cs="Times New Roman"/>
                      <w:sz w:val="28"/>
                      <w:szCs w:val="28"/>
                    </w:rPr>
                    <w:t>（吉）</w:t>
                  </w:r>
                  <w:r w:rsidRPr="008A1BA1">
                    <w:rPr>
                      <w:rFonts w:ascii="Times New Roman" w:eastAsia="黑体" w:hAnsi="Times New Roman" w:cs="Times New Roman"/>
                      <w:sz w:val="28"/>
                      <w:szCs w:val="28"/>
                    </w:rPr>
                    <w:t>XX—202X</w:t>
                  </w:r>
                </w:p>
              </w:txbxContent>
            </v:textbox>
            <w10:wrap type="square"/>
          </v:shape>
        </w:pict>
      </w:r>
      <w:r>
        <w:rPr>
          <w:rFonts w:ascii="Times New Roman" w:hAnsi="Times New Roman" w:cs="Times New Roman"/>
          <w:noProof/>
        </w:rPr>
        <w:pict w14:anchorId="2FAA9E2C">
          <v:shape id="文本框 293690094" o:spid="_x0000_s2057" type="#_x0000_t202" style="position:absolute;left:0;text-align:left;margin-left:-70.9pt;margin-top:295.7pt;width:600.2pt;height:66.75pt;z-index:25167872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" strokecolor="white [3212]">
            <v:textbox>
              <w:txbxContent>
                <w:p w14:paraId="043F5FBB" w14:textId="77777777" w:rsidR="00B72084" w:rsidRPr="00030E67" w:rsidRDefault="009120BD" w:rsidP="00520615">
                  <w:pPr>
                    <w:jc w:val="center"/>
                    <w:rPr>
                      <w:rFonts w:ascii="黑体" w:eastAsia="黑体" w:hAnsi="黑体"/>
                      <w:color w:val="000000" w:themeColor="text1"/>
                      <w:sz w:val="28"/>
                      <w:szCs w:val="28"/>
                    </w:rPr>
                  </w:pPr>
                  <w:bookmarkStart w:id="0" w:name="OLE_LINK1"/>
                  <w:proofErr w:type="gramStart"/>
                  <w:r>
                    <w:rPr>
                      <w:rFonts w:ascii="黑体" w:eastAsia="黑体" w:hint="eastAsia"/>
                      <w:sz w:val="28"/>
                      <w:szCs w:val="28"/>
                    </w:rPr>
                    <w:t>Calibration  Specificat</w:t>
                  </w:r>
                  <w:r>
                    <w:rPr>
                      <w:rFonts w:ascii="黑体" w:eastAsia="黑体"/>
                      <w:sz w:val="28"/>
                      <w:szCs w:val="28"/>
                    </w:rPr>
                    <w:t>i</w:t>
                  </w:r>
                  <w:r w:rsidR="00B72084">
                    <w:rPr>
                      <w:rFonts w:ascii="黑体" w:eastAsia="黑体" w:hint="eastAsia"/>
                      <w:sz w:val="28"/>
                      <w:szCs w:val="28"/>
                    </w:rPr>
                    <w:t>on</w:t>
                  </w:r>
                  <w:proofErr w:type="gramEnd"/>
                  <w:r w:rsidR="00B72084">
                    <w:rPr>
                      <w:rFonts w:ascii="黑体" w:eastAsia="黑体" w:hint="eastAsia"/>
                      <w:sz w:val="28"/>
                      <w:szCs w:val="28"/>
                    </w:rPr>
                    <w:t xml:space="preserve">  for </w:t>
                  </w:r>
                  <w:r w:rsidR="00B72084">
                    <w:rPr>
                      <w:rFonts w:ascii="黑体" w:eastAsia="黑体"/>
                      <w:sz w:val="28"/>
                      <w:szCs w:val="28"/>
                    </w:rPr>
                    <w:t>Electric spark Leak Detector</w:t>
                  </w:r>
                  <w:bookmarkEnd w:id="0"/>
                </w:p>
              </w:txbxContent>
            </v:textbox>
            <w10:wrap type="square"/>
          </v:shape>
        </w:pict>
      </w:r>
      <w:r>
        <w:rPr>
          <w:rFonts w:ascii="Times New Roman" w:hAnsi="Times New Roman" w:cs="Times New Roman"/>
          <w:noProof/>
        </w:rPr>
        <w:pict w14:anchorId="3F82D607">
          <v:shape id="文本框 2027879059" o:spid="_x0000_s2056" type="#_x0000_t202" style="position:absolute;left:0;text-align:left;margin-left:-70.9pt;margin-top:240.95pt;width:597.95pt;height:50.25pt;z-index:25167974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" strokecolor="white [3212]">
            <v:textbox>
              <w:txbxContent>
                <w:p w14:paraId="06A69E46" w14:textId="77777777" w:rsidR="00B72084" w:rsidRPr="00104091" w:rsidRDefault="00B72084" w:rsidP="004C7359">
                  <w:pPr>
                    <w:jc w:val="center"/>
                    <w:rPr>
                      <w:color w:val="000000" w:themeColor="text1"/>
                    </w:rPr>
                  </w:pPr>
                  <w:r>
                    <w:rPr>
                      <w:rFonts w:ascii="黑体" w:eastAsia="黑体" w:hint="eastAsia"/>
                      <w:sz w:val="52"/>
                      <w:szCs w:val="52"/>
                    </w:rPr>
                    <w:t>电火花检漏仪</w:t>
                  </w:r>
                  <w:r w:rsidRPr="00104091">
                    <w:rPr>
                      <w:rFonts w:ascii="黑体" w:eastAsia="黑体" w:hint="eastAsia"/>
                      <w:color w:val="000000" w:themeColor="text1"/>
                      <w:sz w:val="52"/>
                      <w:szCs w:val="52"/>
                    </w:rPr>
                    <w:t>校准规范</w:t>
                  </w:r>
                </w:p>
              </w:txbxContent>
            </v:textbox>
            <w10:wrap type="square"/>
          </v:shape>
        </w:pict>
      </w:r>
      <w:r w:rsidR="004C7359" w:rsidRPr="00AC3A12">
        <w:rPr>
          <w:rFonts w:ascii="Times New Roman" w:hAnsi="Times New Roman" w:cs="Times New Roman"/>
          <w:noProof/>
        </w:rPr>
        <w:drawing>
          <wp:anchor distT="0" distB="0" distL="114300" distR="114300" simplePos="0" relativeHeight="251675648" behindDoc="0" locked="0" layoutInCell="1" allowOverlap="1" wp14:anchorId="19598E6E" wp14:editId="1BB9DB2B">
            <wp:simplePos x="0" y="0"/>
            <wp:positionH relativeFrom="column">
              <wp:posOffset>3395980</wp:posOffset>
            </wp:positionH>
            <wp:positionV relativeFrom="paragraph">
              <wp:posOffset>-351155</wp:posOffset>
            </wp:positionV>
            <wp:extent cx="1714500" cy="702310"/>
            <wp:effectExtent l="0" t="0" r="0" b="2540"/>
            <wp:wrapNone/>
            <wp:docPr id="8090789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0" cy="702310"/>
                    </a:xfrm>
                    <a:prstGeom prst="rect">
                      <a:avLst/>
                    </a:prstGeom>
                    <a:noFill/>
                  </pic:spPr>
                </pic:pic>
              </a:graphicData>
            </a:graphic>
          </wp:anchor>
        </w:drawing>
      </w:r>
      <w:r>
        <w:rPr>
          <w:rFonts w:ascii="Times New Roman" w:hAnsi="Times New Roman" w:cs="Times New Roman"/>
          <w:noProof/>
        </w:rPr>
        <w:pict w14:anchorId="4419C5DB">
          <v:shape id="_x0000_s2055" type="#_x0000_t202" style="position:absolute;left:0;text-align:left;margin-left:-70.9pt;margin-top:36.9pt;width:594.95pt;height:45.75pt;z-index:251676672;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" strokecolor="white [3212]">
            <v:textbox>
              <w:txbxContent>
                <w:p w14:paraId="01D22CD8" w14:textId="77777777" w:rsidR="00B72084" w:rsidRPr="004775D6" w:rsidRDefault="00B72084" w:rsidP="004C7359">
                  <w:pPr>
                    <w:jc w:val="center"/>
                    <w:rPr>
                      <w:rFonts w:ascii="方正小标宋简体" w:eastAsia="方正小标宋简体" w:hAnsi="方正公文小标宋"/>
                      <w:spacing w:val="-50"/>
                      <w:w w:val="120"/>
                    </w:rPr>
                  </w:pPr>
                  <w:r w:rsidRPr="004775D6">
                    <w:rPr>
                      <w:rFonts w:ascii="方正小标宋简体" w:eastAsia="方正小标宋简体" w:hAnsi="方正公文小标宋" w:hint="eastAsia"/>
                      <w:spacing w:val="-50"/>
                      <w:w w:val="120"/>
                      <w:kern w:val="0"/>
                      <w:sz w:val="52"/>
                      <w:szCs w:val="52"/>
                    </w:rPr>
                    <w:t xml:space="preserve">吉 林 省 地 方 计 量 技 术 </w:t>
                  </w:r>
                  <w:proofErr w:type="gramStart"/>
                  <w:r w:rsidRPr="004775D6">
                    <w:rPr>
                      <w:rFonts w:ascii="方正小标宋简体" w:eastAsia="方正小标宋简体" w:hAnsi="方正公文小标宋" w:hint="eastAsia"/>
                      <w:spacing w:val="-50"/>
                      <w:w w:val="120"/>
                      <w:kern w:val="0"/>
                      <w:sz w:val="52"/>
                      <w:szCs w:val="52"/>
                    </w:rPr>
                    <w:t>规</w:t>
                  </w:r>
                  <w:proofErr w:type="gramEnd"/>
                  <w:r w:rsidRPr="004775D6">
                    <w:rPr>
                      <w:rFonts w:ascii="方正小标宋简体" w:eastAsia="方正小标宋简体" w:hAnsi="方正公文小标宋" w:hint="eastAsia"/>
                      <w:spacing w:val="-50"/>
                      <w:w w:val="120"/>
                      <w:kern w:val="0"/>
                      <w:sz w:val="52"/>
                      <w:szCs w:val="52"/>
                    </w:rPr>
                    <w:t xml:space="preserve"> </w:t>
                  </w:r>
                  <w:proofErr w:type="gramStart"/>
                  <w:r w:rsidRPr="004775D6">
                    <w:rPr>
                      <w:rFonts w:ascii="方正小标宋简体" w:eastAsia="方正小标宋简体" w:hAnsi="方正公文小标宋" w:hint="eastAsia"/>
                      <w:spacing w:val="-50"/>
                      <w:w w:val="120"/>
                      <w:kern w:val="0"/>
                      <w:sz w:val="52"/>
                      <w:szCs w:val="52"/>
                    </w:rPr>
                    <w:t>范</w:t>
                  </w:r>
                  <w:proofErr w:type="gramEnd"/>
                </w:p>
                <w:p w14:paraId="770F1103" w14:textId="77777777" w:rsidR="00B72084" w:rsidRDefault="00B72084" w:rsidP="004C7359"/>
              </w:txbxContent>
            </v:textbox>
            <w10:wrap type="square"/>
          </v:shape>
        </w:pict>
      </w:r>
      <w:r w:rsidR="004C7359" w:rsidRPr="00AC3A12">
        <w:rPr>
          <w:rFonts w:ascii="Times New Roman" w:hAnsi="Times New Roman" w:cs="Times New Roman"/>
          <w:noProof/>
        </w:rPr>
        <w:drawing>
          <wp:anchor distT="0" distB="0" distL="114300" distR="114300" simplePos="0" relativeHeight="251683840" behindDoc="0" locked="0" layoutInCell="1" allowOverlap="1" wp14:anchorId="2BC8361B" wp14:editId="3AD07197">
            <wp:simplePos x="0" y="0"/>
            <wp:positionH relativeFrom="column">
              <wp:posOffset>635</wp:posOffset>
            </wp:positionH>
            <wp:positionV relativeFrom="paragraph">
              <wp:posOffset>1839595</wp:posOffset>
            </wp:positionV>
            <wp:extent cx="5946775" cy="8255"/>
            <wp:effectExtent l="0" t="0" r="0" b="0"/>
            <wp:wrapNone/>
            <wp:docPr id="184613399" name="图片 184613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6775" cy="8255"/>
                    </a:xfrm>
                    <a:prstGeom prst="rect">
                      <a:avLst/>
                    </a:prstGeom>
                    <a:noFill/>
                    <a:ln>
                      <a:noFill/>
                    </a:ln>
                  </pic:spPr>
                </pic:pic>
              </a:graphicData>
            </a:graphic>
          </wp:anchor>
        </w:drawing>
      </w:r>
      <w:r w:rsidR="004C7359" w:rsidRPr="00AC3A12">
        <w:rPr>
          <w:rFonts w:ascii="Times New Roman" w:hAnsi="Times New Roman" w:cs="Times New Roman"/>
          <w:noProof/>
        </w:rPr>
        <w:drawing>
          <wp:anchor distT="0" distB="0" distL="114300" distR="114300" simplePos="0" relativeHeight="251682816" behindDoc="0" locked="0" layoutInCell="1" allowOverlap="1" wp14:anchorId="69A28824" wp14:editId="1B4DC890">
            <wp:simplePos x="0" y="0"/>
            <wp:positionH relativeFrom="column">
              <wp:posOffset>2540</wp:posOffset>
            </wp:positionH>
            <wp:positionV relativeFrom="paragraph">
              <wp:posOffset>8389620</wp:posOffset>
            </wp:positionV>
            <wp:extent cx="5946775" cy="8255"/>
            <wp:effectExtent l="0" t="0" r="0" b="0"/>
            <wp:wrapNone/>
            <wp:docPr id="1784797118" name="图片 1784797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6775" cy="8255"/>
                    </a:xfrm>
                    <a:prstGeom prst="rect">
                      <a:avLst/>
                    </a:prstGeom>
                    <a:noFill/>
                    <a:ln>
                      <a:noFill/>
                    </a:ln>
                  </pic:spPr>
                </pic:pic>
              </a:graphicData>
            </a:graphic>
          </wp:anchor>
        </w:drawing>
      </w:r>
    </w:p>
    <w:p w14:paraId="0B8AE2F7" w14:textId="77777777" w:rsidR="004C7359" w:rsidRPr="00AC3A12" w:rsidRDefault="00550611">
      <w:pPr>
        <w:widowControl/>
        <w:jc w:val="left"/>
        <w:rPr>
          <w:rFonts w:ascii="Times New Roman" w:hAnsi="Times New Roman" w:cs="Times New Roman"/>
        </w:rPr>
      </w:pPr>
      <w:r>
        <w:rPr>
          <w:rFonts w:ascii="Times New Roman" w:hAnsi="Times New Roman" w:cs="Times New Roman"/>
          <w:noProof/>
        </w:rPr>
        <w:pict w14:anchorId="1213FCFB">
          <v:shape id="文本框 885052934" o:spid="_x0000_s2054" type="#_x0000_t202" style="position:absolute;margin-left:-67.9pt;margin-top:661.65pt;width:594.95pt;height:36.75pt;z-index:-25163468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" strokecolor="white [3212]">
            <v:textbox>
              <w:txbxContent>
                <w:p w14:paraId="38C73667" w14:textId="77777777" w:rsidR="00B72084" w:rsidRDefault="00B72084" w:rsidP="004C7359">
                  <w:pPr>
                    <w:jc w:val="center"/>
                  </w:pPr>
                  <w:r w:rsidRPr="004775D6">
                    <w:rPr>
                      <w:rFonts w:ascii="方正小标宋简体" w:eastAsia="方正小标宋简体" w:hAnsi="方正小标宋_GBK" w:cs="方正小标宋_GBK" w:hint="eastAsia"/>
                      <w:w w:val="120"/>
                      <w:sz w:val="44"/>
                      <w:szCs w:val="44"/>
                    </w:rPr>
                    <w:t>吉林省市场监督管理厅</w:t>
                  </w:r>
                  <w:r>
                    <w:rPr>
                      <w:rFonts w:hint="eastAsia"/>
                    </w:rPr>
                    <w:t xml:space="preserve">  </w:t>
                  </w:r>
                  <w:r>
                    <w:rPr>
                      <w:rFonts w:ascii="黑体" w:eastAsia="黑体" w:hint="eastAsia"/>
                      <w:sz w:val="28"/>
                      <w:szCs w:val="28"/>
                    </w:rPr>
                    <w:t>发 布</w:t>
                  </w:r>
                </w:p>
              </w:txbxContent>
            </v:textbox>
          </v:shape>
        </w:pict>
      </w:r>
      <w:r>
        <w:rPr>
          <w:rFonts w:ascii="Times New Roman" w:hAnsi="Times New Roman" w:cs="Times New Roman"/>
          <w:noProof/>
        </w:rPr>
        <w:pict w14:anchorId="23DCD34C">
          <v:shape id="文本框 1937480843" o:spid="_x0000_s2053" type="#_x0000_t202" style="position:absolute;margin-left:-70.9pt;margin-top:620.4pt;width:590.9pt;height:24pt;z-index:25168076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" strokecolor="white [3212]">
            <v:textbox>
              <w:txbxContent>
                <w:p w14:paraId="17AE89D5" w14:textId="77777777" w:rsidR="00B72084" w:rsidRPr="00104091" w:rsidRDefault="00B72084" w:rsidP="004C7359">
                  <w:pPr>
                    <w:jc w:val="center"/>
                    <w:rPr>
                      <w:rFonts w:ascii="黑体" w:eastAsia="黑体" w:hAnsi="黑体"/>
                      <w:sz w:val="28"/>
                      <w:szCs w:val="28"/>
                    </w:rPr>
                  </w:pPr>
                  <w:r>
                    <w:rPr>
                      <w:rFonts w:ascii="黑体" w:eastAsia="黑体" w:hAnsi="黑体"/>
                      <w:sz w:val="28"/>
                      <w:szCs w:val="28"/>
                    </w:rPr>
                    <w:t>202X</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D1D83">
                    <w:rPr>
                      <w:rFonts w:ascii="黑体" w:eastAsia="黑体" w:hAnsi="黑体" w:hint="eastAsia"/>
                      <w:sz w:val="28"/>
                      <w:szCs w:val="28"/>
                    </w:rPr>
                    <w:t xml:space="preserve"> </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04091">
                    <w:rPr>
                      <w:rFonts w:ascii="黑体" w:eastAsia="黑体" w:hAnsi="黑体" w:hint="eastAsia"/>
                      <w:sz w:val="28"/>
                      <w:szCs w:val="28"/>
                    </w:rPr>
                    <w:t xml:space="preserve">发布                              </w:t>
                  </w:r>
                  <w:r>
                    <w:rPr>
                      <w:rFonts w:ascii="黑体" w:eastAsia="黑体" w:hAnsi="黑体"/>
                      <w:sz w:val="28"/>
                      <w:szCs w:val="28"/>
                    </w:rPr>
                    <w:t>202X</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D1D83">
                    <w:rPr>
                      <w:rFonts w:ascii="黑体" w:eastAsia="黑体" w:hAnsi="黑体" w:hint="eastAsia"/>
                      <w:sz w:val="28"/>
                      <w:szCs w:val="28"/>
                    </w:rPr>
                    <w:t xml:space="preserve"> </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04091">
                    <w:rPr>
                      <w:rFonts w:ascii="黑体" w:eastAsia="黑体" w:hAnsi="黑体" w:hint="eastAsia"/>
                      <w:sz w:val="28"/>
                      <w:szCs w:val="28"/>
                    </w:rPr>
                    <w:t>实施</w:t>
                  </w:r>
                </w:p>
              </w:txbxContent>
            </v:textbox>
            <w10:wrap type="square"/>
          </v:shape>
        </w:pict>
      </w:r>
      <w:r w:rsidR="004C7359" w:rsidRPr="00AC3A12">
        <w:rPr>
          <w:rFonts w:ascii="Times New Roman" w:hAnsi="Times New Roman" w:cs="Times New Roman"/>
        </w:rPr>
        <w:br w:type="page"/>
      </w:r>
    </w:p>
    <w:p w14:paraId="6A31DBEB"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15CEBD6F" w14:textId="77777777" w:rsidR="004C7359" w:rsidRPr="00AC3A12" w:rsidRDefault="00550611" w:rsidP="00520615">
      <w:pPr>
        <w:autoSpaceDE w:val="0"/>
        <w:autoSpaceDN w:val="0"/>
        <w:adjustRightInd w:val="0"/>
        <w:ind w:firstLineChars="200" w:firstLine="880"/>
        <w:jc w:val="left"/>
        <w:rPr>
          <w:rFonts w:ascii="Times New Roman" w:eastAsia="黑体" w:hAnsi="Times New Roman" w:cs="Times New Roman"/>
          <w:kern w:val="0"/>
          <w:sz w:val="44"/>
          <w:szCs w:val="44"/>
        </w:rPr>
      </w:pPr>
      <w:r>
        <w:rPr>
          <w:rFonts w:ascii="Times New Roman" w:eastAsia="黑体" w:hAnsi="Times New Roman" w:cs="Times New Roman"/>
          <w:noProof/>
          <w:kern w:val="0"/>
          <w:sz w:val="44"/>
          <w:szCs w:val="44"/>
        </w:rPr>
        <w:pict w14:anchorId="69A2C13B">
          <v:rect id="矩形 55" o:spid="_x0000_s2052" style="position:absolute;left:0;text-align:left;margin-left:329.55pt;margin-top:5.4pt;width:150.75pt;height:57.05pt;z-index:2516889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" filled="f" strokecolor="black [3213]" strokeweight="2pt">
            <v:stroke dashstyle="1 1" opacity="49087f" joinstyle="bevel" endcap="round"/>
          </v:rect>
        </w:pict>
      </w:r>
      <w:r w:rsidR="00520615" w:rsidRPr="00AC3A12">
        <w:rPr>
          <w:rFonts w:ascii="Times New Roman" w:eastAsia="黑体" w:hAnsi="Times New Roman" w:cs="Times New Roman"/>
          <w:sz w:val="44"/>
          <w:szCs w:val="44"/>
        </w:rPr>
        <w:t>电火花检漏仪</w:t>
      </w:r>
      <w:r w:rsidR="004C7359" w:rsidRPr="00AC3A12">
        <w:rPr>
          <w:rFonts w:ascii="Times New Roman" w:eastAsia="黑体" w:hAnsi="Times New Roman" w:cs="Times New Roman"/>
          <w:kern w:val="0"/>
          <w:sz w:val="44"/>
          <w:szCs w:val="44"/>
        </w:rPr>
        <w:t>校准规范</w:t>
      </w:r>
    </w:p>
    <w:p w14:paraId="374616DA" w14:textId="77777777" w:rsidR="004C7359" w:rsidRPr="004A5ECE" w:rsidRDefault="004C7359" w:rsidP="004C7359">
      <w:pPr>
        <w:jc w:val="center"/>
        <w:rPr>
          <w:rFonts w:ascii="黑体" w:eastAsia="黑体" w:hAnsi="黑体" w:cs="Times New Roman"/>
          <w:b/>
          <w:sz w:val="28"/>
          <w:szCs w:val="28"/>
        </w:rPr>
      </w:pPr>
      <w:r w:rsidRPr="00AC3A12">
        <w:rPr>
          <w:rFonts w:ascii="Times New Roman" w:eastAsia="黑体" w:hAnsi="Times New Roman" w:cs="Times New Roman"/>
          <w:sz w:val="28"/>
          <w:szCs w:val="28"/>
        </w:rPr>
        <w:t xml:space="preserve">       </w:t>
      </w:r>
      <w:r w:rsidRPr="004A5ECE">
        <w:rPr>
          <w:rFonts w:ascii="黑体" w:eastAsia="黑体" w:hAnsi="黑体" w:cs="Times New Roman"/>
          <w:sz w:val="28"/>
          <w:szCs w:val="28"/>
        </w:rPr>
        <w:t>Calibrati</w:t>
      </w:r>
      <w:r w:rsidR="004A5ECE">
        <w:rPr>
          <w:rFonts w:ascii="黑体" w:eastAsia="黑体" w:hAnsi="黑体" w:cs="Times New Roman"/>
          <w:sz w:val="28"/>
          <w:szCs w:val="28"/>
        </w:rPr>
        <w:t xml:space="preserve">on Specification for           </w:t>
      </w:r>
      <w:r w:rsidRPr="004A5ECE">
        <w:rPr>
          <w:rFonts w:ascii="黑体" w:eastAsia="黑体" w:hAnsi="黑体" w:cs="Times New Roman"/>
          <w:sz w:val="28"/>
          <w:szCs w:val="28"/>
        </w:rPr>
        <w:t xml:space="preserve"> JJF（吉）</w:t>
      </w:r>
      <w:bookmarkStart w:id="1" w:name="_Hlk139445851"/>
      <w:r w:rsidRPr="004A5ECE">
        <w:rPr>
          <w:rFonts w:ascii="黑体" w:eastAsia="黑体" w:hAnsi="黑体" w:cs="Times New Roman"/>
          <w:sz w:val="28"/>
          <w:szCs w:val="28"/>
        </w:rPr>
        <w:t>XX</w:t>
      </w:r>
      <w:bookmarkEnd w:id="1"/>
      <w:r w:rsidRPr="004A5ECE">
        <w:rPr>
          <w:rFonts w:ascii="黑体" w:eastAsia="黑体" w:hAnsi="黑体" w:cs="Times New Roman"/>
          <w:sz w:val="28"/>
          <w:szCs w:val="28"/>
        </w:rPr>
        <w:t xml:space="preserve">- </w:t>
      </w:r>
      <w:r w:rsidR="00EF655F">
        <w:rPr>
          <w:rFonts w:ascii="黑体" w:eastAsia="黑体" w:hAnsi="黑体" w:cs="Times New Roman"/>
          <w:sz w:val="28"/>
          <w:szCs w:val="28"/>
        </w:rPr>
        <w:t>202</w:t>
      </w:r>
      <w:r w:rsidRPr="004A5ECE">
        <w:rPr>
          <w:rFonts w:ascii="黑体" w:eastAsia="黑体" w:hAnsi="黑体" w:cs="Times New Roman"/>
          <w:sz w:val="28"/>
          <w:szCs w:val="28"/>
        </w:rPr>
        <w:t>X</w:t>
      </w:r>
    </w:p>
    <w:p w14:paraId="16E786A2" w14:textId="77777777" w:rsidR="00520615" w:rsidRPr="004A5ECE" w:rsidRDefault="00520615" w:rsidP="00520615">
      <w:pPr>
        <w:autoSpaceDE w:val="0"/>
        <w:autoSpaceDN w:val="0"/>
        <w:adjustRightInd w:val="0"/>
        <w:ind w:firstLineChars="400" w:firstLine="1120"/>
        <w:jc w:val="left"/>
        <w:rPr>
          <w:rFonts w:ascii="黑体" w:eastAsia="黑体" w:hAnsi="黑体" w:cs="Times New Roman"/>
          <w:kern w:val="0"/>
          <w:szCs w:val="21"/>
        </w:rPr>
      </w:pPr>
      <w:r w:rsidRPr="004A5ECE">
        <w:rPr>
          <w:rFonts w:ascii="黑体" w:eastAsia="黑体" w:hAnsi="黑体" w:cs="Times New Roman"/>
          <w:sz w:val="28"/>
          <w:szCs w:val="28"/>
        </w:rPr>
        <w:t>Electric spark Leak Detector</w:t>
      </w:r>
    </w:p>
    <w:p w14:paraId="4B24BBBC" w14:textId="77777777" w:rsidR="004C7359" w:rsidRPr="00AC3A12" w:rsidRDefault="00550611" w:rsidP="004C7359">
      <w:pPr>
        <w:autoSpaceDE w:val="0"/>
        <w:autoSpaceDN w:val="0"/>
        <w:adjustRightInd w:val="0"/>
        <w:jc w:val="left"/>
        <w:rPr>
          <w:rFonts w:ascii="Times New Roman" w:hAnsi="Times New Roman" w:cs="Times New Roman"/>
          <w:kern w:val="0"/>
          <w:szCs w:val="21"/>
        </w:rPr>
      </w:pPr>
      <w:r>
        <w:rPr>
          <w:rFonts w:ascii="Times New Roman" w:hAnsi="Times New Roman" w:cs="Times New Roman"/>
          <w:noProof/>
          <w:kern w:val="0"/>
          <w:szCs w:val="21"/>
        </w:rPr>
        <w:pict w14:anchorId="23DBDE3C">
          <v:line id="直接连接符 46" o:spid="_x0000_s2051" style="position:absolute;z-index:251687936;visibility:visible" from="1.7pt,8.9pt" to="491.4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" strokecolor="black [3213]" strokeweight=".5pt">
            <v:stroke joinstyle="miter"/>
          </v:line>
        </w:pict>
      </w:r>
    </w:p>
    <w:p w14:paraId="5B42EEB1"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31CBDC83"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74D749C1"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02356BDA"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56772BB0"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34D3E033"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3F4CC62A"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7F5B1797"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64A4EFFE"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2697D218"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2963AEFF"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703D4307"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79414DF0"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5957EDB1" w14:textId="77777777" w:rsidR="004C7359" w:rsidRPr="00AC3A12" w:rsidRDefault="004C7359" w:rsidP="004C7359">
      <w:pPr>
        <w:autoSpaceDE w:val="0"/>
        <w:autoSpaceDN w:val="0"/>
        <w:adjustRightInd w:val="0"/>
        <w:ind w:firstLineChars="300" w:firstLine="840"/>
        <w:jc w:val="left"/>
        <w:rPr>
          <w:rFonts w:ascii="Times New Roman" w:hAnsi="Times New Roman" w:cs="Times New Roman"/>
          <w:kern w:val="0"/>
          <w:sz w:val="28"/>
          <w:szCs w:val="28"/>
        </w:rPr>
      </w:pPr>
      <w:r w:rsidRPr="00AC3A12">
        <w:rPr>
          <w:rFonts w:ascii="Times New Roman" w:eastAsia="黑体" w:hAnsi="Times New Roman" w:cs="Times New Roman"/>
          <w:kern w:val="0"/>
          <w:sz w:val="28"/>
          <w:szCs w:val="28"/>
        </w:rPr>
        <w:t>归</w:t>
      </w:r>
      <w:r w:rsidRPr="00AC3A12">
        <w:rPr>
          <w:rFonts w:ascii="Times New Roman" w:eastAsia="黑体" w:hAnsi="Times New Roman" w:cs="Times New Roman"/>
          <w:kern w:val="0"/>
          <w:sz w:val="28"/>
          <w:szCs w:val="28"/>
        </w:rPr>
        <w:t xml:space="preserve">  </w:t>
      </w:r>
      <w:r w:rsidRPr="00AC3A12">
        <w:rPr>
          <w:rFonts w:ascii="Times New Roman" w:eastAsia="黑体" w:hAnsi="Times New Roman" w:cs="Times New Roman"/>
          <w:kern w:val="0"/>
          <w:sz w:val="28"/>
          <w:szCs w:val="28"/>
        </w:rPr>
        <w:t>口</w:t>
      </w:r>
      <w:r w:rsidRPr="00AC3A12">
        <w:rPr>
          <w:rFonts w:ascii="Times New Roman" w:eastAsia="黑体" w:hAnsi="Times New Roman" w:cs="Times New Roman"/>
          <w:kern w:val="0"/>
          <w:sz w:val="28"/>
          <w:szCs w:val="28"/>
        </w:rPr>
        <w:t xml:space="preserve"> </w:t>
      </w:r>
      <w:r w:rsidRPr="00AC3A12">
        <w:rPr>
          <w:rFonts w:ascii="Times New Roman" w:eastAsia="黑体" w:hAnsi="Times New Roman" w:cs="Times New Roman"/>
          <w:kern w:val="0"/>
          <w:sz w:val="28"/>
          <w:szCs w:val="28"/>
        </w:rPr>
        <w:t>单</w:t>
      </w:r>
      <w:r w:rsidRPr="00AC3A12">
        <w:rPr>
          <w:rFonts w:ascii="Times New Roman" w:eastAsia="黑体" w:hAnsi="Times New Roman" w:cs="Times New Roman"/>
          <w:kern w:val="0"/>
          <w:sz w:val="28"/>
          <w:szCs w:val="28"/>
        </w:rPr>
        <w:t xml:space="preserve"> </w:t>
      </w:r>
      <w:r w:rsidRPr="00AC3A12">
        <w:rPr>
          <w:rFonts w:ascii="Times New Roman" w:eastAsia="黑体" w:hAnsi="Times New Roman" w:cs="Times New Roman"/>
          <w:kern w:val="0"/>
          <w:sz w:val="28"/>
          <w:szCs w:val="28"/>
        </w:rPr>
        <w:t>位：</w:t>
      </w:r>
      <w:r w:rsidRPr="00AC3A12">
        <w:rPr>
          <w:rFonts w:ascii="Times New Roman" w:eastAsia="黑体" w:hAnsi="Times New Roman" w:cs="Times New Roman"/>
          <w:kern w:val="0"/>
          <w:sz w:val="28"/>
          <w:szCs w:val="28"/>
        </w:rPr>
        <w:t xml:space="preserve">  </w:t>
      </w:r>
      <w:r w:rsidRPr="00AC3A12">
        <w:rPr>
          <w:rFonts w:ascii="Times New Roman" w:hAnsi="Times New Roman" w:cs="Times New Roman"/>
          <w:kern w:val="0"/>
          <w:sz w:val="28"/>
          <w:szCs w:val="28"/>
        </w:rPr>
        <w:t>吉林省市场监督管理厅</w:t>
      </w:r>
    </w:p>
    <w:p w14:paraId="1D4682BC"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35121B32" w14:textId="77777777" w:rsidR="004C7359" w:rsidRPr="00AC3A12" w:rsidRDefault="004C7359" w:rsidP="004C7359">
      <w:pPr>
        <w:autoSpaceDE w:val="0"/>
        <w:autoSpaceDN w:val="0"/>
        <w:adjustRightInd w:val="0"/>
        <w:ind w:firstLineChars="300" w:firstLine="840"/>
        <w:jc w:val="left"/>
        <w:rPr>
          <w:rFonts w:ascii="Times New Roman" w:hAnsi="Times New Roman" w:cs="Times New Roman"/>
          <w:kern w:val="0"/>
          <w:sz w:val="28"/>
          <w:szCs w:val="28"/>
        </w:rPr>
      </w:pPr>
      <w:r w:rsidRPr="00AC3A12">
        <w:rPr>
          <w:rFonts w:ascii="Times New Roman" w:eastAsia="黑体" w:hAnsi="Times New Roman" w:cs="Times New Roman"/>
          <w:kern w:val="0"/>
          <w:sz w:val="28"/>
          <w:szCs w:val="28"/>
        </w:rPr>
        <w:t>主要起草单位：</w:t>
      </w:r>
      <w:r w:rsidRPr="00AC3A12">
        <w:rPr>
          <w:rFonts w:ascii="Times New Roman" w:eastAsia="黑体" w:hAnsi="Times New Roman" w:cs="Times New Roman"/>
          <w:kern w:val="0"/>
          <w:sz w:val="28"/>
          <w:szCs w:val="28"/>
        </w:rPr>
        <w:t xml:space="preserve">  </w:t>
      </w:r>
      <w:r w:rsidR="00520615" w:rsidRPr="00AC3A12">
        <w:rPr>
          <w:rFonts w:ascii="Times New Roman" w:hAnsi="Times New Roman" w:cs="Times New Roman"/>
          <w:color w:val="000000"/>
          <w:kern w:val="0"/>
          <w:sz w:val="28"/>
        </w:rPr>
        <w:t>长春市计量检定测试技术研究院</w:t>
      </w:r>
    </w:p>
    <w:p w14:paraId="12AA3026"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2605D342"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48866052"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6629FF5B"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74363087"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5DF0AF84"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758A3A2F"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52E7181B"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0694A78B"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0FEC29E9"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72107BC6"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7D695A9B"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4DC5D9EE" w14:textId="77777777" w:rsidR="00054F47" w:rsidRPr="00AC3A12" w:rsidRDefault="00054F47" w:rsidP="004C7359">
      <w:pPr>
        <w:autoSpaceDE w:val="0"/>
        <w:autoSpaceDN w:val="0"/>
        <w:adjustRightInd w:val="0"/>
        <w:jc w:val="left"/>
        <w:rPr>
          <w:rFonts w:ascii="Times New Roman" w:hAnsi="Times New Roman" w:cs="Times New Roman"/>
          <w:kern w:val="0"/>
          <w:szCs w:val="21"/>
        </w:rPr>
      </w:pPr>
    </w:p>
    <w:p w14:paraId="3A464F69" w14:textId="77777777" w:rsidR="00054F47" w:rsidRPr="00AC3A12" w:rsidRDefault="00054F47" w:rsidP="004C7359">
      <w:pPr>
        <w:autoSpaceDE w:val="0"/>
        <w:autoSpaceDN w:val="0"/>
        <w:adjustRightInd w:val="0"/>
        <w:jc w:val="left"/>
        <w:rPr>
          <w:rFonts w:ascii="Times New Roman" w:hAnsi="Times New Roman" w:cs="Times New Roman"/>
          <w:kern w:val="0"/>
          <w:szCs w:val="21"/>
        </w:rPr>
      </w:pPr>
    </w:p>
    <w:p w14:paraId="366141B7" w14:textId="77777777" w:rsidR="00054F47" w:rsidRPr="00AC3A12" w:rsidRDefault="00054F47" w:rsidP="004C7359">
      <w:pPr>
        <w:autoSpaceDE w:val="0"/>
        <w:autoSpaceDN w:val="0"/>
        <w:adjustRightInd w:val="0"/>
        <w:jc w:val="left"/>
        <w:rPr>
          <w:rFonts w:ascii="Times New Roman" w:hAnsi="Times New Roman" w:cs="Times New Roman"/>
          <w:kern w:val="0"/>
          <w:szCs w:val="21"/>
        </w:rPr>
      </w:pPr>
    </w:p>
    <w:p w14:paraId="4C22E9C3" w14:textId="77777777" w:rsidR="00054F47" w:rsidRPr="00AC3A12" w:rsidRDefault="00054F47" w:rsidP="004C7359">
      <w:pPr>
        <w:autoSpaceDE w:val="0"/>
        <w:autoSpaceDN w:val="0"/>
        <w:adjustRightInd w:val="0"/>
        <w:jc w:val="left"/>
        <w:rPr>
          <w:rFonts w:ascii="Times New Roman" w:hAnsi="Times New Roman" w:cs="Times New Roman"/>
          <w:kern w:val="0"/>
          <w:szCs w:val="21"/>
        </w:rPr>
      </w:pPr>
    </w:p>
    <w:p w14:paraId="726EC756" w14:textId="77777777" w:rsidR="00054F47" w:rsidRPr="00AC3A12" w:rsidRDefault="00054F47" w:rsidP="004C7359">
      <w:pPr>
        <w:autoSpaceDE w:val="0"/>
        <w:autoSpaceDN w:val="0"/>
        <w:adjustRightInd w:val="0"/>
        <w:jc w:val="left"/>
        <w:rPr>
          <w:rFonts w:ascii="Times New Roman" w:hAnsi="Times New Roman" w:cs="Times New Roman"/>
          <w:kern w:val="0"/>
          <w:szCs w:val="21"/>
        </w:rPr>
      </w:pPr>
    </w:p>
    <w:p w14:paraId="1EE224DB" w14:textId="77777777" w:rsidR="00054F47" w:rsidRPr="00AC3A12" w:rsidRDefault="00054F47" w:rsidP="004C7359">
      <w:pPr>
        <w:autoSpaceDE w:val="0"/>
        <w:autoSpaceDN w:val="0"/>
        <w:adjustRightInd w:val="0"/>
        <w:jc w:val="left"/>
        <w:rPr>
          <w:rFonts w:ascii="Times New Roman" w:hAnsi="Times New Roman" w:cs="Times New Roman"/>
          <w:kern w:val="0"/>
          <w:szCs w:val="21"/>
        </w:rPr>
      </w:pPr>
    </w:p>
    <w:p w14:paraId="64ACADB6" w14:textId="77777777" w:rsidR="00054F47" w:rsidRPr="00AC3A12" w:rsidRDefault="00054F47" w:rsidP="004C7359">
      <w:pPr>
        <w:autoSpaceDE w:val="0"/>
        <w:autoSpaceDN w:val="0"/>
        <w:adjustRightInd w:val="0"/>
        <w:jc w:val="left"/>
        <w:rPr>
          <w:rFonts w:ascii="Times New Roman" w:hAnsi="Times New Roman" w:cs="Times New Roman"/>
          <w:kern w:val="0"/>
          <w:szCs w:val="21"/>
        </w:rPr>
      </w:pPr>
    </w:p>
    <w:p w14:paraId="4F911C3F" w14:textId="77777777" w:rsidR="00054F47" w:rsidRPr="00AC3A12" w:rsidRDefault="00054F47" w:rsidP="004C7359">
      <w:pPr>
        <w:autoSpaceDE w:val="0"/>
        <w:autoSpaceDN w:val="0"/>
        <w:adjustRightInd w:val="0"/>
        <w:jc w:val="left"/>
        <w:rPr>
          <w:rFonts w:ascii="Times New Roman" w:hAnsi="Times New Roman" w:cs="Times New Roman"/>
          <w:kern w:val="0"/>
          <w:szCs w:val="21"/>
        </w:rPr>
      </w:pPr>
    </w:p>
    <w:p w14:paraId="0CF583C4" w14:textId="77777777" w:rsidR="00054F47" w:rsidRPr="00AC3A12" w:rsidRDefault="00054F47" w:rsidP="004C7359">
      <w:pPr>
        <w:autoSpaceDE w:val="0"/>
        <w:autoSpaceDN w:val="0"/>
        <w:adjustRightInd w:val="0"/>
        <w:jc w:val="left"/>
        <w:rPr>
          <w:rFonts w:ascii="Times New Roman" w:hAnsi="Times New Roman" w:cs="Times New Roman"/>
          <w:kern w:val="0"/>
          <w:szCs w:val="21"/>
        </w:rPr>
      </w:pPr>
    </w:p>
    <w:p w14:paraId="41CCB8BD" w14:textId="77777777" w:rsidR="00054F47" w:rsidRPr="00AC3A12" w:rsidRDefault="00054F47" w:rsidP="004C7359">
      <w:pPr>
        <w:autoSpaceDE w:val="0"/>
        <w:autoSpaceDN w:val="0"/>
        <w:adjustRightInd w:val="0"/>
        <w:jc w:val="left"/>
        <w:rPr>
          <w:rFonts w:ascii="Times New Roman" w:hAnsi="Times New Roman" w:cs="Times New Roman"/>
          <w:kern w:val="0"/>
          <w:szCs w:val="21"/>
        </w:rPr>
      </w:pPr>
    </w:p>
    <w:p w14:paraId="65D80FE3" w14:textId="77777777" w:rsidR="00054F47" w:rsidRPr="00AC3A12" w:rsidRDefault="00054F47" w:rsidP="004C7359">
      <w:pPr>
        <w:autoSpaceDE w:val="0"/>
        <w:autoSpaceDN w:val="0"/>
        <w:adjustRightInd w:val="0"/>
        <w:jc w:val="left"/>
        <w:rPr>
          <w:rFonts w:ascii="Times New Roman" w:hAnsi="Times New Roman" w:cs="Times New Roman"/>
          <w:kern w:val="0"/>
          <w:szCs w:val="21"/>
        </w:rPr>
      </w:pPr>
    </w:p>
    <w:p w14:paraId="2CE66084"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1D1174C2" w14:textId="77777777" w:rsidR="00520615" w:rsidRPr="00AC3A12" w:rsidRDefault="00520615" w:rsidP="004C7359">
      <w:pPr>
        <w:autoSpaceDE w:val="0"/>
        <w:autoSpaceDN w:val="0"/>
        <w:adjustRightInd w:val="0"/>
        <w:ind w:firstLine="560"/>
        <w:jc w:val="left"/>
        <w:rPr>
          <w:rFonts w:ascii="Times New Roman" w:hAnsi="Times New Roman" w:cs="Times New Roman"/>
          <w:kern w:val="0"/>
          <w:sz w:val="28"/>
          <w:szCs w:val="28"/>
        </w:rPr>
      </w:pPr>
    </w:p>
    <w:p w14:paraId="41B8F0EC" w14:textId="77777777" w:rsidR="00EC3A7A" w:rsidRDefault="00EC3A7A" w:rsidP="004C7359">
      <w:pPr>
        <w:autoSpaceDE w:val="0"/>
        <w:autoSpaceDN w:val="0"/>
        <w:adjustRightInd w:val="0"/>
        <w:ind w:firstLine="560"/>
        <w:jc w:val="left"/>
        <w:rPr>
          <w:rFonts w:ascii="Times New Roman" w:hAnsi="Times New Roman" w:cs="Times New Roman"/>
          <w:kern w:val="0"/>
          <w:sz w:val="28"/>
          <w:szCs w:val="28"/>
        </w:rPr>
      </w:pPr>
    </w:p>
    <w:p w14:paraId="6EFF5B48" w14:textId="77777777" w:rsidR="00EC3A7A" w:rsidRDefault="00EC3A7A" w:rsidP="004C7359">
      <w:pPr>
        <w:autoSpaceDE w:val="0"/>
        <w:autoSpaceDN w:val="0"/>
        <w:adjustRightInd w:val="0"/>
        <w:ind w:firstLine="560"/>
        <w:jc w:val="left"/>
        <w:rPr>
          <w:rFonts w:ascii="Times New Roman" w:hAnsi="Times New Roman" w:cs="Times New Roman"/>
          <w:kern w:val="0"/>
          <w:sz w:val="28"/>
          <w:szCs w:val="28"/>
        </w:rPr>
      </w:pPr>
    </w:p>
    <w:p w14:paraId="555DD948" w14:textId="77777777" w:rsidR="004C7359" w:rsidRPr="00AC3A12" w:rsidRDefault="004C7359" w:rsidP="004C7359">
      <w:pPr>
        <w:autoSpaceDE w:val="0"/>
        <w:autoSpaceDN w:val="0"/>
        <w:adjustRightInd w:val="0"/>
        <w:ind w:firstLine="560"/>
        <w:jc w:val="left"/>
        <w:rPr>
          <w:rFonts w:ascii="Times New Roman" w:hAnsi="Times New Roman" w:cs="Times New Roman"/>
          <w:kern w:val="0"/>
          <w:sz w:val="28"/>
          <w:szCs w:val="28"/>
        </w:rPr>
      </w:pPr>
      <w:r w:rsidRPr="00AC3A12">
        <w:rPr>
          <w:rFonts w:ascii="Times New Roman" w:hAnsi="Times New Roman" w:cs="Times New Roman"/>
          <w:kern w:val="0"/>
          <w:sz w:val="28"/>
          <w:szCs w:val="28"/>
        </w:rPr>
        <w:t>本规范由</w:t>
      </w:r>
      <w:r w:rsidR="00520615" w:rsidRPr="00AC3A12">
        <w:rPr>
          <w:rFonts w:ascii="Times New Roman" w:hAnsi="Times New Roman" w:cs="Times New Roman"/>
          <w:color w:val="000000"/>
          <w:kern w:val="0"/>
          <w:sz w:val="28"/>
        </w:rPr>
        <w:t>长春市计量检定测试技术研究院</w:t>
      </w:r>
      <w:r w:rsidRPr="00AC3A12">
        <w:rPr>
          <w:rFonts w:ascii="Times New Roman" w:hAnsi="Times New Roman" w:cs="Times New Roman"/>
          <w:kern w:val="0"/>
          <w:sz w:val="28"/>
          <w:szCs w:val="28"/>
        </w:rPr>
        <w:t>负责解释</w:t>
      </w:r>
    </w:p>
    <w:p w14:paraId="0C659060" w14:textId="77777777" w:rsidR="004C7359" w:rsidRPr="00AC3A12" w:rsidRDefault="004C7359" w:rsidP="004C7359">
      <w:pPr>
        <w:autoSpaceDE w:val="0"/>
        <w:autoSpaceDN w:val="0"/>
        <w:adjustRightInd w:val="0"/>
        <w:rPr>
          <w:rFonts w:ascii="Times New Roman" w:eastAsia="黑体" w:hAnsi="Times New Roman" w:cs="Times New Roman"/>
          <w:kern w:val="0"/>
          <w:sz w:val="10"/>
          <w:szCs w:val="10"/>
        </w:rPr>
      </w:pPr>
    </w:p>
    <w:p w14:paraId="2F6077F6" w14:textId="77777777" w:rsidR="004C7359" w:rsidRPr="00AC3A12" w:rsidRDefault="004C7359" w:rsidP="004C7359">
      <w:pPr>
        <w:autoSpaceDE w:val="0"/>
        <w:autoSpaceDN w:val="0"/>
        <w:adjustRightInd w:val="0"/>
        <w:ind w:firstLine="560"/>
        <w:jc w:val="left"/>
        <w:rPr>
          <w:rFonts w:ascii="Times New Roman" w:eastAsia="黑体" w:hAnsi="Times New Roman" w:cs="Times New Roman"/>
          <w:kern w:val="0"/>
          <w:sz w:val="28"/>
          <w:szCs w:val="28"/>
        </w:rPr>
        <w:sectPr w:rsidR="004C7359" w:rsidRPr="00AC3A12" w:rsidSect="00756AAA">
          <w:headerReference w:type="even" r:id="rId10"/>
          <w:headerReference w:type="default" r:id="rId11"/>
          <w:pgSz w:w="11906" w:h="16838"/>
          <w:pgMar w:top="1361" w:right="1134" w:bottom="1361" w:left="1418" w:header="851" w:footer="992" w:gutter="0"/>
          <w:pgNumType w:fmt="upperRoman" w:start="1"/>
          <w:cols w:space="425"/>
          <w:titlePg/>
          <w:docGrid w:linePitch="312"/>
        </w:sectPr>
      </w:pPr>
    </w:p>
    <w:p w14:paraId="22E6DDFA"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0DDE8FD9"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2E412B02"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151BC7E4"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65D03956" w14:textId="77777777" w:rsidR="004C7359" w:rsidRPr="00AC3A12" w:rsidRDefault="004C7359" w:rsidP="004C7359">
      <w:pPr>
        <w:autoSpaceDE w:val="0"/>
        <w:autoSpaceDN w:val="0"/>
        <w:adjustRightInd w:val="0"/>
        <w:jc w:val="left"/>
        <w:rPr>
          <w:rFonts w:ascii="Times New Roman" w:hAnsi="Times New Roman" w:cs="Times New Roman"/>
          <w:kern w:val="0"/>
          <w:szCs w:val="21"/>
        </w:rPr>
      </w:pPr>
    </w:p>
    <w:p w14:paraId="00348B56" w14:textId="77777777" w:rsidR="004C7359" w:rsidRPr="00AC3A12" w:rsidRDefault="004C7359" w:rsidP="00AA78B4">
      <w:pPr>
        <w:autoSpaceDE w:val="0"/>
        <w:autoSpaceDN w:val="0"/>
        <w:adjustRightInd w:val="0"/>
        <w:spacing w:line="594" w:lineRule="exact"/>
        <w:ind w:firstLine="560"/>
        <w:jc w:val="left"/>
        <w:rPr>
          <w:rFonts w:ascii="Times New Roman" w:eastAsia="黑体" w:hAnsi="Times New Roman" w:cs="Times New Roman"/>
          <w:kern w:val="0"/>
          <w:sz w:val="28"/>
          <w:szCs w:val="28"/>
        </w:rPr>
      </w:pPr>
      <w:r w:rsidRPr="00AC3A12">
        <w:rPr>
          <w:rFonts w:ascii="Times New Roman" w:eastAsia="黑体" w:hAnsi="Times New Roman" w:cs="Times New Roman"/>
          <w:kern w:val="0"/>
          <w:sz w:val="28"/>
          <w:szCs w:val="28"/>
        </w:rPr>
        <w:t>本规范主要起草人：</w:t>
      </w:r>
    </w:p>
    <w:p w14:paraId="7AD215B7" w14:textId="77777777" w:rsidR="00BA58FD" w:rsidRPr="00AC3A12" w:rsidRDefault="00520615" w:rsidP="00AA78B4">
      <w:pPr>
        <w:autoSpaceDE w:val="0"/>
        <w:autoSpaceDN w:val="0"/>
        <w:adjustRightInd w:val="0"/>
        <w:spacing w:line="594" w:lineRule="exact"/>
        <w:ind w:firstLineChars="500" w:firstLine="1400"/>
        <w:jc w:val="left"/>
        <w:rPr>
          <w:rFonts w:ascii="Times New Roman" w:hAnsi="Times New Roman" w:cs="Times New Roman"/>
          <w:kern w:val="0"/>
          <w:sz w:val="28"/>
          <w:szCs w:val="28"/>
        </w:rPr>
      </w:pPr>
      <w:r w:rsidRPr="00AC3A12">
        <w:rPr>
          <w:rFonts w:ascii="Times New Roman" w:hAnsi="Times New Roman" w:cs="Times New Roman"/>
          <w:kern w:val="0"/>
          <w:sz w:val="28"/>
          <w:szCs w:val="28"/>
        </w:rPr>
        <w:t>王</w:t>
      </w:r>
      <w:r w:rsidRPr="00AC3A12">
        <w:rPr>
          <w:rFonts w:ascii="Times New Roman" w:hAnsi="Times New Roman" w:cs="Times New Roman"/>
          <w:kern w:val="0"/>
          <w:sz w:val="28"/>
          <w:szCs w:val="28"/>
        </w:rPr>
        <w:t xml:space="preserve">  </w:t>
      </w:r>
      <w:r w:rsidRPr="00AC3A12">
        <w:rPr>
          <w:rFonts w:ascii="Times New Roman" w:hAnsi="Times New Roman" w:cs="Times New Roman"/>
          <w:kern w:val="0"/>
          <w:sz w:val="28"/>
          <w:szCs w:val="28"/>
        </w:rPr>
        <w:t>影</w:t>
      </w:r>
      <w:r w:rsidR="004C7359" w:rsidRPr="00AC3A12">
        <w:rPr>
          <w:rFonts w:ascii="Times New Roman" w:hAnsi="Times New Roman" w:cs="Times New Roman"/>
          <w:kern w:val="0"/>
          <w:sz w:val="28"/>
          <w:szCs w:val="28"/>
        </w:rPr>
        <w:t xml:space="preserve">  </w:t>
      </w:r>
      <w:r w:rsidR="004C7359" w:rsidRPr="00AC3A12">
        <w:rPr>
          <w:rFonts w:ascii="Times New Roman" w:hAnsi="Times New Roman" w:cs="Times New Roman"/>
          <w:kern w:val="0"/>
          <w:sz w:val="28"/>
          <w:szCs w:val="28"/>
        </w:rPr>
        <w:t>（</w:t>
      </w:r>
      <w:r w:rsidRPr="00AC3A12">
        <w:rPr>
          <w:rFonts w:ascii="Times New Roman" w:hAnsi="Times New Roman" w:cs="Times New Roman"/>
          <w:color w:val="000000"/>
          <w:kern w:val="0"/>
          <w:sz w:val="28"/>
        </w:rPr>
        <w:t>长春市计量检定测试技术研究院</w:t>
      </w:r>
      <w:r w:rsidR="004C7359" w:rsidRPr="00AC3A12">
        <w:rPr>
          <w:rFonts w:ascii="Times New Roman" w:hAnsi="Times New Roman" w:cs="Times New Roman"/>
          <w:kern w:val="0"/>
          <w:sz w:val="28"/>
          <w:szCs w:val="28"/>
        </w:rPr>
        <w:t>）</w:t>
      </w:r>
    </w:p>
    <w:p w14:paraId="68980584" w14:textId="77777777" w:rsidR="00520615" w:rsidRPr="00AC3A12" w:rsidRDefault="00520615" w:rsidP="00520615">
      <w:pPr>
        <w:autoSpaceDE w:val="0"/>
        <w:autoSpaceDN w:val="0"/>
        <w:adjustRightInd w:val="0"/>
        <w:spacing w:line="594" w:lineRule="exact"/>
        <w:ind w:firstLineChars="500" w:firstLine="1400"/>
        <w:jc w:val="left"/>
        <w:rPr>
          <w:rFonts w:ascii="Times New Roman" w:hAnsi="Times New Roman" w:cs="Times New Roman"/>
          <w:kern w:val="0"/>
          <w:sz w:val="28"/>
          <w:szCs w:val="28"/>
        </w:rPr>
      </w:pPr>
      <w:r w:rsidRPr="00AC3A12">
        <w:rPr>
          <w:rFonts w:ascii="Times New Roman" w:hAnsi="Times New Roman" w:cs="Times New Roman"/>
          <w:kern w:val="0"/>
          <w:sz w:val="28"/>
          <w:szCs w:val="28"/>
        </w:rPr>
        <w:t>高晓波</w:t>
      </w:r>
      <w:r w:rsidRPr="00AC3A12">
        <w:rPr>
          <w:rFonts w:ascii="Times New Roman" w:hAnsi="Times New Roman" w:cs="Times New Roman"/>
          <w:kern w:val="0"/>
          <w:sz w:val="28"/>
          <w:szCs w:val="28"/>
        </w:rPr>
        <w:t xml:space="preserve">  </w:t>
      </w:r>
      <w:r w:rsidRPr="00AC3A12">
        <w:rPr>
          <w:rFonts w:ascii="Times New Roman" w:hAnsi="Times New Roman" w:cs="Times New Roman"/>
          <w:kern w:val="0"/>
          <w:sz w:val="28"/>
          <w:szCs w:val="28"/>
        </w:rPr>
        <w:t>（</w:t>
      </w:r>
      <w:r w:rsidRPr="00AC3A12">
        <w:rPr>
          <w:rFonts w:ascii="Times New Roman" w:hAnsi="Times New Roman" w:cs="Times New Roman"/>
          <w:color w:val="000000"/>
          <w:kern w:val="0"/>
          <w:sz w:val="28"/>
        </w:rPr>
        <w:t>长春市计量检定测试技术研究院</w:t>
      </w:r>
      <w:r w:rsidRPr="00AC3A12">
        <w:rPr>
          <w:rFonts w:ascii="Times New Roman" w:hAnsi="Times New Roman" w:cs="Times New Roman"/>
          <w:kern w:val="0"/>
          <w:sz w:val="28"/>
          <w:szCs w:val="28"/>
        </w:rPr>
        <w:t>）</w:t>
      </w:r>
    </w:p>
    <w:p w14:paraId="2B1880BB" w14:textId="77777777" w:rsidR="00520615" w:rsidRPr="00AC3A12" w:rsidRDefault="00520615" w:rsidP="00520615">
      <w:pPr>
        <w:autoSpaceDE w:val="0"/>
        <w:autoSpaceDN w:val="0"/>
        <w:adjustRightInd w:val="0"/>
        <w:spacing w:line="594" w:lineRule="exact"/>
        <w:ind w:firstLineChars="500" w:firstLine="1400"/>
        <w:jc w:val="left"/>
        <w:rPr>
          <w:rFonts w:ascii="Times New Roman" w:hAnsi="Times New Roman" w:cs="Times New Roman"/>
          <w:kern w:val="0"/>
          <w:sz w:val="28"/>
          <w:szCs w:val="28"/>
        </w:rPr>
      </w:pPr>
      <w:r w:rsidRPr="00AC3A12">
        <w:rPr>
          <w:rFonts w:ascii="Times New Roman" w:hAnsi="Times New Roman" w:cs="Times New Roman"/>
          <w:kern w:val="0"/>
          <w:sz w:val="28"/>
          <w:szCs w:val="28"/>
        </w:rPr>
        <w:t>王</w:t>
      </w:r>
      <w:r w:rsidRPr="00AC3A12">
        <w:rPr>
          <w:rFonts w:ascii="Times New Roman" w:hAnsi="Times New Roman" w:cs="Times New Roman"/>
          <w:kern w:val="0"/>
          <w:sz w:val="28"/>
          <w:szCs w:val="28"/>
        </w:rPr>
        <w:t xml:space="preserve">  </w:t>
      </w:r>
      <w:proofErr w:type="gramStart"/>
      <w:r w:rsidRPr="00AC3A12">
        <w:rPr>
          <w:rFonts w:ascii="Times New Roman" w:hAnsi="Times New Roman" w:cs="Times New Roman"/>
          <w:kern w:val="0"/>
          <w:sz w:val="28"/>
          <w:szCs w:val="28"/>
        </w:rPr>
        <w:t>磊</w:t>
      </w:r>
      <w:proofErr w:type="gramEnd"/>
      <w:r w:rsidRPr="00AC3A12">
        <w:rPr>
          <w:rFonts w:ascii="Times New Roman" w:hAnsi="Times New Roman" w:cs="Times New Roman"/>
          <w:kern w:val="0"/>
          <w:sz w:val="28"/>
          <w:szCs w:val="28"/>
        </w:rPr>
        <w:t xml:space="preserve">  </w:t>
      </w:r>
      <w:r w:rsidRPr="00AC3A12">
        <w:rPr>
          <w:rFonts w:ascii="Times New Roman" w:hAnsi="Times New Roman" w:cs="Times New Roman"/>
          <w:kern w:val="0"/>
          <w:sz w:val="28"/>
          <w:szCs w:val="28"/>
        </w:rPr>
        <w:t>（</w:t>
      </w:r>
      <w:r w:rsidRPr="00AC3A12">
        <w:rPr>
          <w:rFonts w:ascii="Times New Roman" w:hAnsi="Times New Roman" w:cs="Times New Roman"/>
          <w:color w:val="000000"/>
          <w:kern w:val="0"/>
          <w:sz w:val="28"/>
        </w:rPr>
        <w:t>长春市计量检定测试技术研究院</w:t>
      </w:r>
      <w:r w:rsidRPr="00AC3A12">
        <w:rPr>
          <w:rFonts w:ascii="Times New Roman" w:hAnsi="Times New Roman" w:cs="Times New Roman"/>
          <w:kern w:val="0"/>
          <w:sz w:val="28"/>
          <w:szCs w:val="28"/>
        </w:rPr>
        <w:t>）</w:t>
      </w:r>
    </w:p>
    <w:p w14:paraId="660F4F5C" w14:textId="77777777" w:rsidR="00AA78B4" w:rsidRPr="00AC3A12" w:rsidRDefault="00520615" w:rsidP="00520615">
      <w:pPr>
        <w:autoSpaceDE w:val="0"/>
        <w:autoSpaceDN w:val="0"/>
        <w:adjustRightInd w:val="0"/>
        <w:spacing w:line="594" w:lineRule="exact"/>
        <w:ind w:firstLineChars="500" w:firstLine="1400"/>
        <w:jc w:val="left"/>
        <w:rPr>
          <w:rFonts w:ascii="Times New Roman" w:hAnsi="Times New Roman" w:cs="Times New Roman"/>
          <w:kern w:val="0"/>
          <w:sz w:val="28"/>
          <w:szCs w:val="28"/>
        </w:rPr>
      </w:pPr>
      <w:r w:rsidRPr="00AC3A12">
        <w:rPr>
          <w:rFonts w:ascii="Times New Roman" w:hAnsi="Times New Roman" w:cs="Times New Roman"/>
          <w:kern w:val="0"/>
          <w:sz w:val="28"/>
          <w:szCs w:val="28"/>
        </w:rPr>
        <w:t>马</w:t>
      </w:r>
      <w:r w:rsidRPr="00AC3A12">
        <w:rPr>
          <w:rFonts w:ascii="Times New Roman" w:hAnsi="Times New Roman" w:cs="Times New Roman"/>
          <w:kern w:val="0"/>
          <w:sz w:val="28"/>
          <w:szCs w:val="28"/>
        </w:rPr>
        <w:t xml:space="preserve">  </w:t>
      </w:r>
      <w:r w:rsidRPr="00AC3A12">
        <w:rPr>
          <w:rFonts w:ascii="Times New Roman" w:hAnsi="Times New Roman" w:cs="Times New Roman"/>
          <w:kern w:val="0"/>
          <w:sz w:val="28"/>
          <w:szCs w:val="28"/>
        </w:rPr>
        <w:t>欣</w:t>
      </w:r>
      <w:r w:rsidRPr="00AC3A12">
        <w:rPr>
          <w:rFonts w:ascii="Times New Roman" w:hAnsi="Times New Roman" w:cs="Times New Roman"/>
          <w:kern w:val="0"/>
          <w:sz w:val="28"/>
          <w:szCs w:val="28"/>
        </w:rPr>
        <w:t xml:space="preserve">  </w:t>
      </w:r>
      <w:r w:rsidRPr="00AC3A12">
        <w:rPr>
          <w:rFonts w:ascii="Times New Roman" w:hAnsi="Times New Roman" w:cs="Times New Roman"/>
          <w:kern w:val="0"/>
          <w:sz w:val="28"/>
          <w:szCs w:val="28"/>
        </w:rPr>
        <w:t>（</w:t>
      </w:r>
      <w:r w:rsidRPr="00AC3A12">
        <w:rPr>
          <w:rFonts w:ascii="Times New Roman" w:hAnsi="Times New Roman" w:cs="Times New Roman"/>
          <w:color w:val="000000"/>
          <w:kern w:val="0"/>
          <w:sz w:val="28"/>
        </w:rPr>
        <w:t>长春市计量检定测试技术研究院</w:t>
      </w:r>
      <w:r w:rsidRPr="00AC3A12">
        <w:rPr>
          <w:rFonts w:ascii="Times New Roman" w:hAnsi="Times New Roman" w:cs="Times New Roman"/>
          <w:kern w:val="0"/>
          <w:sz w:val="28"/>
          <w:szCs w:val="28"/>
        </w:rPr>
        <w:t>）</w:t>
      </w:r>
    </w:p>
    <w:p w14:paraId="74647CEC" w14:textId="77777777" w:rsidR="004C7359" w:rsidRPr="00AC3A12" w:rsidRDefault="004C7359" w:rsidP="00AA78B4">
      <w:pPr>
        <w:autoSpaceDE w:val="0"/>
        <w:autoSpaceDN w:val="0"/>
        <w:adjustRightInd w:val="0"/>
        <w:spacing w:line="594" w:lineRule="exact"/>
        <w:ind w:firstLineChars="500" w:firstLine="1400"/>
        <w:rPr>
          <w:rFonts w:ascii="Times New Roman" w:eastAsia="黑体" w:hAnsi="Times New Roman" w:cs="Times New Roman"/>
          <w:sz w:val="28"/>
        </w:rPr>
      </w:pPr>
      <w:r w:rsidRPr="00AC3A12">
        <w:rPr>
          <w:rFonts w:ascii="Times New Roman" w:eastAsia="黑体" w:hAnsi="Times New Roman" w:cs="Times New Roman"/>
          <w:sz w:val="28"/>
        </w:rPr>
        <w:t>参加起草人：</w:t>
      </w:r>
    </w:p>
    <w:p w14:paraId="4E195747" w14:textId="77777777" w:rsidR="004C7359" w:rsidRPr="00AC3A12" w:rsidRDefault="00520615" w:rsidP="00AA78B4">
      <w:pPr>
        <w:autoSpaceDE w:val="0"/>
        <w:autoSpaceDN w:val="0"/>
        <w:adjustRightInd w:val="0"/>
        <w:spacing w:line="594" w:lineRule="exact"/>
        <w:ind w:firstLineChars="506" w:firstLine="1417"/>
        <w:rPr>
          <w:rFonts w:ascii="Times New Roman" w:hAnsi="Times New Roman" w:cs="Times New Roman"/>
          <w:kern w:val="0"/>
          <w:sz w:val="28"/>
          <w:szCs w:val="28"/>
        </w:rPr>
      </w:pPr>
      <w:r w:rsidRPr="00AC3A12">
        <w:rPr>
          <w:rFonts w:ascii="Times New Roman" w:hAnsi="Times New Roman" w:cs="Times New Roman"/>
          <w:sz w:val="28"/>
        </w:rPr>
        <w:t>张</w:t>
      </w:r>
      <w:r w:rsidRPr="00AC3A12">
        <w:rPr>
          <w:rFonts w:ascii="Times New Roman" w:hAnsi="Times New Roman" w:cs="Times New Roman"/>
          <w:sz w:val="28"/>
        </w:rPr>
        <w:t xml:space="preserve">  </w:t>
      </w:r>
      <w:r w:rsidRPr="00AC3A12">
        <w:rPr>
          <w:rFonts w:ascii="Times New Roman" w:hAnsi="Times New Roman" w:cs="Times New Roman"/>
          <w:sz w:val="28"/>
        </w:rPr>
        <w:t>健</w:t>
      </w:r>
      <w:r w:rsidR="004C7359" w:rsidRPr="00AC3A12">
        <w:rPr>
          <w:rFonts w:ascii="Times New Roman" w:hAnsi="Times New Roman" w:cs="Times New Roman"/>
          <w:sz w:val="28"/>
        </w:rPr>
        <w:t xml:space="preserve">  </w:t>
      </w:r>
      <w:r w:rsidRPr="00AC3A12">
        <w:rPr>
          <w:rFonts w:ascii="Times New Roman" w:hAnsi="Times New Roman" w:cs="Times New Roman"/>
          <w:kern w:val="0"/>
          <w:sz w:val="28"/>
          <w:szCs w:val="28"/>
        </w:rPr>
        <w:t>（</w:t>
      </w:r>
      <w:r w:rsidRPr="00AC3A12">
        <w:rPr>
          <w:rFonts w:ascii="Times New Roman" w:hAnsi="Times New Roman" w:cs="Times New Roman"/>
          <w:color w:val="000000"/>
          <w:kern w:val="0"/>
          <w:sz w:val="28"/>
        </w:rPr>
        <w:t>长春市计量检定测试技术研究院</w:t>
      </w:r>
      <w:r w:rsidRPr="00AC3A12">
        <w:rPr>
          <w:rFonts w:ascii="Times New Roman" w:hAnsi="Times New Roman" w:cs="Times New Roman"/>
          <w:kern w:val="0"/>
          <w:sz w:val="28"/>
          <w:szCs w:val="28"/>
        </w:rPr>
        <w:t>）</w:t>
      </w:r>
    </w:p>
    <w:p w14:paraId="3D362E36" w14:textId="77777777" w:rsidR="00520615" w:rsidRPr="00AC3A12" w:rsidRDefault="00520615" w:rsidP="00520615">
      <w:pPr>
        <w:autoSpaceDE w:val="0"/>
        <w:autoSpaceDN w:val="0"/>
        <w:adjustRightInd w:val="0"/>
        <w:spacing w:line="594" w:lineRule="exact"/>
        <w:ind w:firstLineChars="500" w:firstLine="1400"/>
        <w:rPr>
          <w:rFonts w:ascii="Times New Roman" w:hAnsi="Times New Roman" w:cs="Times New Roman"/>
          <w:kern w:val="0"/>
          <w:sz w:val="28"/>
          <w:szCs w:val="28"/>
        </w:rPr>
      </w:pPr>
      <w:r w:rsidRPr="00AC3A12">
        <w:rPr>
          <w:rFonts w:ascii="Times New Roman" w:hAnsi="Times New Roman" w:cs="Times New Roman"/>
          <w:kern w:val="0"/>
          <w:sz w:val="28"/>
          <w:szCs w:val="28"/>
        </w:rPr>
        <w:t>徐炜炜</w:t>
      </w:r>
      <w:r w:rsidRPr="00AC3A12">
        <w:rPr>
          <w:rFonts w:ascii="Times New Roman" w:hAnsi="Times New Roman" w:cs="Times New Roman"/>
          <w:kern w:val="0"/>
          <w:sz w:val="28"/>
          <w:szCs w:val="28"/>
        </w:rPr>
        <w:t xml:space="preserve">  </w:t>
      </w:r>
      <w:r w:rsidRPr="00AC3A12">
        <w:rPr>
          <w:rFonts w:ascii="Times New Roman" w:hAnsi="Times New Roman" w:cs="Times New Roman"/>
          <w:kern w:val="0"/>
          <w:sz w:val="28"/>
          <w:szCs w:val="28"/>
        </w:rPr>
        <w:t>（</w:t>
      </w:r>
      <w:r w:rsidRPr="00AC3A12">
        <w:rPr>
          <w:rFonts w:ascii="Times New Roman" w:hAnsi="Times New Roman" w:cs="Times New Roman"/>
          <w:color w:val="000000"/>
          <w:kern w:val="0"/>
          <w:sz w:val="28"/>
        </w:rPr>
        <w:t>长春市计量检定测试技术研究院</w:t>
      </w:r>
      <w:r w:rsidRPr="00AC3A12">
        <w:rPr>
          <w:rFonts w:ascii="Times New Roman" w:hAnsi="Times New Roman" w:cs="Times New Roman"/>
          <w:kern w:val="0"/>
          <w:sz w:val="28"/>
          <w:szCs w:val="28"/>
        </w:rPr>
        <w:t>）</w:t>
      </w:r>
    </w:p>
    <w:p w14:paraId="6297AB47" w14:textId="77777777" w:rsidR="00520615" w:rsidRPr="00AC3A12" w:rsidRDefault="00520615" w:rsidP="00520615">
      <w:pPr>
        <w:autoSpaceDE w:val="0"/>
        <w:autoSpaceDN w:val="0"/>
        <w:adjustRightInd w:val="0"/>
        <w:spacing w:line="594" w:lineRule="exact"/>
        <w:ind w:firstLineChars="500" w:firstLine="1400"/>
        <w:rPr>
          <w:rFonts w:ascii="Times New Roman" w:hAnsi="Times New Roman" w:cs="Times New Roman"/>
          <w:kern w:val="0"/>
          <w:sz w:val="28"/>
          <w:szCs w:val="28"/>
        </w:rPr>
        <w:sectPr w:rsidR="00520615" w:rsidRPr="00AC3A12" w:rsidSect="00756AAA">
          <w:headerReference w:type="default" r:id="rId12"/>
          <w:footerReference w:type="default" r:id="rId13"/>
          <w:pgSz w:w="11906" w:h="16838" w:code="9"/>
          <w:pgMar w:top="1134" w:right="1134" w:bottom="1134" w:left="1134" w:header="851" w:footer="992" w:gutter="0"/>
          <w:pgNumType w:fmt="upperRoman" w:start="1"/>
          <w:cols w:space="425"/>
          <w:docGrid w:linePitch="312"/>
        </w:sectPr>
      </w:pPr>
      <w:r w:rsidRPr="00AC3A12">
        <w:rPr>
          <w:rFonts w:ascii="Times New Roman" w:hAnsi="Times New Roman" w:cs="Times New Roman"/>
          <w:kern w:val="0"/>
          <w:sz w:val="28"/>
          <w:szCs w:val="28"/>
        </w:rPr>
        <w:t>李洪宝</w:t>
      </w:r>
      <w:r w:rsidRPr="00AC3A12">
        <w:rPr>
          <w:rFonts w:ascii="Times New Roman" w:hAnsi="Times New Roman" w:cs="Times New Roman"/>
          <w:kern w:val="0"/>
          <w:sz w:val="28"/>
          <w:szCs w:val="28"/>
        </w:rPr>
        <w:t xml:space="preserve">  </w:t>
      </w:r>
      <w:r w:rsidRPr="00AC3A12">
        <w:rPr>
          <w:rFonts w:ascii="Times New Roman" w:hAnsi="Times New Roman" w:cs="Times New Roman"/>
          <w:kern w:val="0"/>
          <w:sz w:val="28"/>
          <w:szCs w:val="28"/>
        </w:rPr>
        <w:t>（</w:t>
      </w:r>
      <w:r w:rsidRPr="00AC3A12">
        <w:rPr>
          <w:rFonts w:ascii="Times New Roman" w:hAnsi="Times New Roman" w:cs="Times New Roman"/>
          <w:color w:val="000000"/>
          <w:kern w:val="0"/>
          <w:sz w:val="28"/>
        </w:rPr>
        <w:t>长春市计量检定测试技术研究院</w:t>
      </w:r>
      <w:r w:rsidRPr="00AC3A12">
        <w:rPr>
          <w:rFonts w:ascii="Times New Roman" w:hAnsi="Times New Roman" w:cs="Times New Roman"/>
          <w:kern w:val="0"/>
          <w:sz w:val="28"/>
          <w:szCs w:val="28"/>
        </w:rPr>
        <w:t>）</w:t>
      </w:r>
    </w:p>
    <w:p w14:paraId="6F929E94" w14:textId="77777777" w:rsidR="004C7359" w:rsidRPr="006E6C91" w:rsidRDefault="004C7359" w:rsidP="00A77018">
      <w:pPr>
        <w:pStyle w:val="1"/>
        <w:spacing w:beforeLines="100" w:before="240" w:afterLines="100" w:after="240"/>
        <w:jc w:val="center"/>
        <w:rPr>
          <w:rFonts w:cs="Times New Roman"/>
          <w:noProof/>
        </w:rPr>
      </w:pPr>
      <w:bookmarkStart w:id="2" w:name="_Toc511806821"/>
      <w:bookmarkStart w:id="3" w:name="_Toc511807124"/>
      <w:bookmarkStart w:id="4" w:name="_Toc511807509"/>
      <w:bookmarkStart w:id="5" w:name="_Toc511808247"/>
      <w:bookmarkStart w:id="6" w:name="_Toc4388671"/>
      <w:bookmarkStart w:id="7" w:name="_Toc4390095"/>
      <w:bookmarkStart w:id="8" w:name="_Toc4390180"/>
      <w:bookmarkStart w:id="9" w:name="_Toc12289640"/>
      <w:r w:rsidRPr="006E6C91">
        <w:rPr>
          <w:rFonts w:cs="Times New Roman"/>
          <w:kern w:val="0"/>
          <w:sz w:val="44"/>
        </w:rPr>
        <w:lastRenderedPageBreak/>
        <w:t>目   录</w:t>
      </w:r>
      <w:bookmarkStart w:id="10" w:name="_Toc496642768"/>
      <w:bookmarkEnd w:id="2"/>
      <w:bookmarkEnd w:id="3"/>
      <w:bookmarkEnd w:id="4"/>
      <w:bookmarkEnd w:id="5"/>
      <w:bookmarkEnd w:id="6"/>
      <w:bookmarkEnd w:id="7"/>
      <w:bookmarkEnd w:id="8"/>
      <w:bookmarkEnd w:id="9"/>
      <w:r w:rsidR="00592F87" w:rsidRPr="00AC3A12">
        <w:rPr>
          <w:rFonts w:cs="Times New Roman"/>
        </w:rPr>
        <w:fldChar w:fldCharType="begin"/>
      </w:r>
      <w:r w:rsidRPr="006E6C91">
        <w:rPr>
          <w:rFonts w:cs="Times New Roman"/>
        </w:rPr>
        <w:instrText xml:space="preserve"> TOC \o "1-3" \h \z \u </w:instrText>
      </w:r>
      <w:r w:rsidR="00592F87" w:rsidRPr="00AC3A12">
        <w:rPr>
          <w:rFonts w:cs="Times New Roman"/>
        </w:rPr>
        <w:fldChar w:fldCharType="separate"/>
      </w:r>
    </w:p>
    <w:p w14:paraId="66DA8129" w14:textId="77777777" w:rsidR="004C7359" w:rsidRPr="00C72C14" w:rsidRDefault="004C7359" w:rsidP="004C7359">
      <w:pPr>
        <w:pStyle w:val="11"/>
        <w:rPr>
          <w:rFonts w:ascii="Times New Roman" w:eastAsiaTheme="minorEastAsia" w:hAnsi="Times New Roman" w:cs="Times New Roman"/>
        </w:rPr>
      </w:pPr>
      <w:r w:rsidRPr="00C72C14">
        <w:rPr>
          <w:rFonts w:ascii="Times New Roman" w:eastAsiaTheme="minorEastAsia" w:hAnsi="Times New Roman" w:cs="Times New Roman"/>
        </w:rPr>
        <w:t>引言</w:t>
      </w:r>
      <w:hyperlink w:anchor="_Toc12289642" w:history="1">
        <w:r w:rsidRPr="00C72C14">
          <w:rPr>
            <w:rFonts w:ascii="Times New Roman" w:eastAsiaTheme="minorEastAsia" w:hAnsi="Times New Roman" w:cs="Times New Roman"/>
            <w:webHidden/>
          </w:rPr>
          <w:tab/>
        </w:r>
        <w:r w:rsidRPr="00C72C14">
          <w:rPr>
            <w:rFonts w:ascii="Times New Roman" w:eastAsiaTheme="minorEastAsia" w:hAnsi="Times New Roman" w:cs="Times New Roman"/>
            <w:webHidden/>
          </w:rPr>
          <w:t>（</w:t>
        </w:r>
        <w:r w:rsidRPr="00C72C14">
          <w:rPr>
            <w:rFonts w:ascii="Times New Roman" w:eastAsiaTheme="minorEastAsia" w:hAnsi="Times New Roman" w:cs="Times New Roman"/>
            <w:webHidden/>
          </w:rPr>
          <w:t>II</w:t>
        </w:r>
      </w:hyperlink>
      <w:r w:rsidRPr="00C72C14">
        <w:rPr>
          <w:rFonts w:ascii="Times New Roman" w:eastAsiaTheme="minorEastAsia" w:hAnsi="Times New Roman" w:cs="Times New Roman"/>
        </w:rPr>
        <w:t>）</w:t>
      </w:r>
    </w:p>
    <w:p w14:paraId="6799E339" w14:textId="77777777" w:rsidR="004C7359" w:rsidRPr="00C72C14" w:rsidRDefault="00550611" w:rsidP="00AA78B4">
      <w:pPr>
        <w:pStyle w:val="11"/>
        <w:spacing w:line="594" w:lineRule="exact"/>
        <w:rPr>
          <w:rFonts w:ascii="Times New Roman" w:eastAsiaTheme="minorEastAsia" w:hAnsi="Times New Roman" w:cs="Times New Roman"/>
          <w:kern w:val="2"/>
        </w:rPr>
      </w:pPr>
      <w:hyperlink w:anchor="_Toc12289642" w:history="1">
        <w:r w:rsidR="004C7359" w:rsidRPr="00C72C14">
          <w:rPr>
            <w:rStyle w:val="ac"/>
            <w:rFonts w:ascii="Times New Roman" w:eastAsiaTheme="minorEastAsia" w:hAnsi="Times New Roman" w:cs="Times New Roman"/>
          </w:rPr>
          <w:t xml:space="preserve">1  </w:t>
        </w:r>
      </w:hyperlink>
      <w:r w:rsidR="005F62D5">
        <w:rPr>
          <w:rFonts w:ascii="Times New Roman" w:eastAsiaTheme="minorEastAsia" w:hAnsi="Times New Roman" w:cs="Times New Roman" w:hint="eastAsia"/>
        </w:rPr>
        <w:t>范围</w:t>
      </w:r>
      <w:r w:rsidR="005F62D5" w:rsidRPr="005F62D5">
        <w:rPr>
          <w:rFonts w:ascii="Times New Roman" w:eastAsiaTheme="minorEastAsia" w:hAnsi="Times New Roman" w:cs="Times New Roman"/>
          <w:webHidden/>
        </w:rPr>
        <w:tab/>
      </w:r>
      <w:r w:rsidR="005F62D5" w:rsidRPr="005F62D5">
        <w:rPr>
          <w:rFonts w:ascii="Times New Roman" w:eastAsiaTheme="minorEastAsia" w:hAnsi="Times New Roman" w:cs="Times New Roman"/>
          <w:webHidden/>
        </w:rPr>
        <w:t>（</w:t>
      </w:r>
      <w:r w:rsidR="005F62D5" w:rsidRPr="005F62D5">
        <w:rPr>
          <w:rFonts w:ascii="Times New Roman" w:eastAsiaTheme="minorEastAsia" w:hAnsi="Times New Roman" w:cs="Times New Roman"/>
        </w:rPr>
        <w:t>1</w:t>
      </w:r>
      <w:r w:rsidR="005F62D5">
        <w:rPr>
          <w:rFonts w:ascii="Times New Roman" w:eastAsiaTheme="minorEastAsia" w:hAnsi="Times New Roman" w:cs="Times New Roman" w:hint="eastAsia"/>
        </w:rPr>
        <w:t>）</w:t>
      </w:r>
    </w:p>
    <w:p w14:paraId="15AF000A" w14:textId="77777777" w:rsidR="004C7359" w:rsidRPr="00C72C14" w:rsidRDefault="00550611" w:rsidP="00AA78B4">
      <w:pPr>
        <w:pStyle w:val="11"/>
        <w:spacing w:line="594" w:lineRule="exact"/>
        <w:rPr>
          <w:rFonts w:ascii="Times New Roman" w:eastAsiaTheme="minorEastAsia" w:hAnsi="Times New Roman" w:cs="Times New Roman"/>
        </w:rPr>
      </w:pPr>
      <w:hyperlink w:anchor="_Toc12289643" w:history="1">
        <w:r w:rsidR="004C7359" w:rsidRPr="00C72C14">
          <w:rPr>
            <w:rStyle w:val="ac"/>
            <w:rFonts w:ascii="Times New Roman" w:eastAsiaTheme="minorEastAsia" w:hAnsi="Times New Roman" w:cs="Times New Roman"/>
          </w:rPr>
          <w:t xml:space="preserve">2  </w:t>
        </w:r>
        <w:r w:rsidR="004C7359" w:rsidRPr="00C72C14">
          <w:rPr>
            <w:rStyle w:val="ac"/>
            <w:rFonts w:ascii="Times New Roman" w:eastAsiaTheme="minorEastAsia" w:hAnsi="Times New Roman" w:cs="Times New Roman"/>
          </w:rPr>
          <w:t>引用文件</w:t>
        </w:r>
        <w:r w:rsidR="004C7359" w:rsidRPr="00C72C14">
          <w:rPr>
            <w:rFonts w:ascii="Times New Roman" w:eastAsiaTheme="minorEastAsia" w:hAnsi="Times New Roman" w:cs="Times New Roman"/>
            <w:webHidden/>
          </w:rPr>
          <w:tab/>
        </w:r>
        <w:r w:rsidR="004C7359" w:rsidRPr="00C72C14">
          <w:rPr>
            <w:rFonts w:ascii="Times New Roman" w:eastAsiaTheme="minorEastAsia" w:hAnsi="Times New Roman" w:cs="Times New Roman"/>
            <w:webHidden/>
          </w:rPr>
          <w:t>（</w:t>
        </w:r>
        <w:r w:rsidR="001F6713" w:rsidRPr="00C72C14">
          <w:rPr>
            <w:rFonts w:ascii="Times New Roman" w:eastAsiaTheme="minorEastAsia" w:hAnsi="Times New Roman" w:cs="Times New Roman"/>
          </w:rPr>
          <w:t>1</w:t>
        </w:r>
        <w:r w:rsidR="004C7359" w:rsidRPr="00C72C14">
          <w:rPr>
            <w:rFonts w:ascii="Times New Roman" w:eastAsiaTheme="minorEastAsia" w:hAnsi="Times New Roman" w:cs="Times New Roman"/>
            <w:webHidden/>
          </w:rPr>
          <w:t>）</w:t>
        </w:r>
      </w:hyperlink>
    </w:p>
    <w:p w14:paraId="75A13C8C" w14:textId="77777777" w:rsidR="004C7359" w:rsidRPr="00C72C14" w:rsidRDefault="00550611" w:rsidP="00AA78B4">
      <w:pPr>
        <w:pStyle w:val="11"/>
        <w:spacing w:line="594" w:lineRule="exact"/>
        <w:rPr>
          <w:rFonts w:ascii="Times New Roman" w:eastAsiaTheme="minorEastAsia" w:hAnsi="Times New Roman" w:cs="Times New Roman"/>
          <w:kern w:val="2"/>
        </w:rPr>
      </w:pPr>
      <w:hyperlink w:anchor="_Toc12289644" w:history="1">
        <w:r w:rsidR="00506C30" w:rsidRPr="00C72C14">
          <w:rPr>
            <w:rStyle w:val="ac"/>
            <w:rFonts w:ascii="Times New Roman" w:eastAsiaTheme="minorEastAsia" w:hAnsi="Times New Roman" w:cs="Times New Roman"/>
          </w:rPr>
          <w:t>3</w:t>
        </w:r>
        <w:r w:rsidR="004C7359" w:rsidRPr="00C72C14">
          <w:rPr>
            <w:rStyle w:val="ac"/>
            <w:rFonts w:ascii="Times New Roman" w:eastAsiaTheme="minorEastAsia" w:hAnsi="Times New Roman" w:cs="Times New Roman"/>
          </w:rPr>
          <w:t xml:space="preserve">  </w:t>
        </w:r>
        <w:r w:rsidR="004C7359" w:rsidRPr="00C72C14">
          <w:rPr>
            <w:rStyle w:val="ac"/>
            <w:rFonts w:ascii="Times New Roman" w:eastAsiaTheme="minorEastAsia" w:hAnsi="Times New Roman" w:cs="Times New Roman"/>
          </w:rPr>
          <w:t>概述</w:t>
        </w:r>
        <w:r w:rsidR="004C7359" w:rsidRPr="00C72C14">
          <w:rPr>
            <w:rFonts w:ascii="Times New Roman" w:eastAsiaTheme="minorEastAsia" w:hAnsi="Times New Roman" w:cs="Times New Roman"/>
            <w:webHidden/>
          </w:rPr>
          <w:tab/>
        </w:r>
        <w:r w:rsidR="004C7359" w:rsidRPr="00C72C14">
          <w:rPr>
            <w:rFonts w:ascii="Times New Roman" w:eastAsiaTheme="minorEastAsia" w:hAnsi="Times New Roman" w:cs="Times New Roman"/>
            <w:webHidden/>
          </w:rPr>
          <w:t>（</w:t>
        </w:r>
        <w:r w:rsidR="001F6713" w:rsidRPr="00C72C14">
          <w:rPr>
            <w:rFonts w:ascii="Times New Roman" w:eastAsiaTheme="minorEastAsia" w:hAnsi="Times New Roman" w:cs="Times New Roman"/>
          </w:rPr>
          <w:t>1</w:t>
        </w:r>
        <w:r w:rsidR="004C7359" w:rsidRPr="00C72C14">
          <w:rPr>
            <w:rFonts w:ascii="Times New Roman" w:eastAsiaTheme="minorEastAsia" w:hAnsi="Times New Roman" w:cs="Times New Roman"/>
            <w:webHidden/>
          </w:rPr>
          <w:t>）</w:t>
        </w:r>
      </w:hyperlink>
    </w:p>
    <w:p w14:paraId="459CBA8C" w14:textId="77777777" w:rsidR="00523A4D" w:rsidRPr="00C72C14" w:rsidRDefault="00550611" w:rsidP="00AA78B4">
      <w:pPr>
        <w:pStyle w:val="11"/>
        <w:spacing w:line="594" w:lineRule="exact"/>
        <w:rPr>
          <w:rFonts w:ascii="Times New Roman" w:eastAsiaTheme="minorEastAsia" w:hAnsi="Times New Roman" w:cs="Times New Roman"/>
        </w:rPr>
      </w:pPr>
      <w:hyperlink w:anchor="_Toc12289645" w:history="1">
        <w:r w:rsidR="00506C30" w:rsidRPr="00C72C14">
          <w:rPr>
            <w:rStyle w:val="ac"/>
            <w:rFonts w:ascii="Times New Roman" w:eastAsiaTheme="minorEastAsia" w:hAnsi="Times New Roman" w:cs="Times New Roman"/>
          </w:rPr>
          <w:t>4</w:t>
        </w:r>
        <w:r w:rsidR="004C7359" w:rsidRPr="00C72C14">
          <w:rPr>
            <w:rStyle w:val="ac"/>
            <w:rFonts w:ascii="Times New Roman" w:eastAsiaTheme="minorEastAsia" w:hAnsi="Times New Roman" w:cs="Times New Roman"/>
          </w:rPr>
          <w:t xml:space="preserve">  </w:t>
        </w:r>
        <w:r w:rsidR="004C7359" w:rsidRPr="00C72C14">
          <w:rPr>
            <w:rStyle w:val="ac"/>
            <w:rFonts w:ascii="Times New Roman" w:eastAsiaTheme="minorEastAsia" w:hAnsi="Times New Roman" w:cs="Times New Roman"/>
          </w:rPr>
          <w:t>计量特性</w:t>
        </w:r>
        <w:r w:rsidR="004C7359" w:rsidRPr="00C72C14">
          <w:rPr>
            <w:rFonts w:ascii="Times New Roman" w:eastAsiaTheme="minorEastAsia" w:hAnsi="Times New Roman" w:cs="Times New Roman"/>
            <w:webHidden/>
          </w:rPr>
          <w:tab/>
        </w:r>
        <w:r w:rsidR="004C7359" w:rsidRPr="00C72C14">
          <w:rPr>
            <w:rFonts w:ascii="Times New Roman" w:eastAsiaTheme="minorEastAsia" w:hAnsi="Times New Roman" w:cs="Times New Roman"/>
            <w:webHidden/>
          </w:rPr>
          <w:t>（</w:t>
        </w:r>
        <w:r w:rsidR="001F6713" w:rsidRPr="00C72C14">
          <w:rPr>
            <w:rFonts w:ascii="Times New Roman" w:eastAsiaTheme="minorEastAsia" w:hAnsi="Times New Roman" w:cs="Times New Roman"/>
          </w:rPr>
          <w:t>2</w:t>
        </w:r>
        <w:r w:rsidR="004C7359" w:rsidRPr="00C72C14">
          <w:rPr>
            <w:rFonts w:ascii="Times New Roman" w:eastAsiaTheme="minorEastAsia" w:hAnsi="Times New Roman" w:cs="Times New Roman"/>
            <w:webHidden/>
          </w:rPr>
          <w:t>）</w:t>
        </w:r>
      </w:hyperlink>
    </w:p>
    <w:p w14:paraId="28AD7815" w14:textId="77777777" w:rsidR="00CE4359" w:rsidRPr="00C72C14" w:rsidRDefault="00550611" w:rsidP="00CE4359">
      <w:pPr>
        <w:pStyle w:val="11"/>
        <w:spacing w:line="594" w:lineRule="exact"/>
        <w:rPr>
          <w:rFonts w:ascii="Times New Roman" w:eastAsiaTheme="minorEastAsia" w:hAnsi="Times New Roman" w:cs="Times New Roman"/>
        </w:rPr>
      </w:pPr>
      <w:hyperlink w:anchor="_Toc12289643" w:history="1">
        <w:r w:rsidR="00CE4359" w:rsidRPr="00C72C14">
          <w:rPr>
            <w:rStyle w:val="ac"/>
            <w:rFonts w:ascii="Times New Roman" w:eastAsiaTheme="minorEastAsia" w:hAnsi="Times New Roman" w:cs="Times New Roman"/>
          </w:rPr>
          <w:t xml:space="preserve">4.1  </w:t>
        </w:r>
        <w:r w:rsidR="00CE4359" w:rsidRPr="00C72C14">
          <w:rPr>
            <w:rStyle w:val="ac"/>
            <w:rFonts w:ascii="Times New Roman" w:eastAsiaTheme="minorEastAsia" w:hAnsi="Times New Roman" w:cs="Times New Roman"/>
          </w:rPr>
          <w:t>脉冲电压</w:t>
        </w:r>
        <w:r w:rsidR="00CE4359" w:rsidRPr="00C72C14">
          <w:rPr>
            <w:rFonts w:ascii="Times New Roman" w:eastAsiaTheme="minorEastAsia" w:hAnsi="Times New Roman" w:cs="Times New Roman"/>
            <w:webHidden/>
          </w:rPr>
          <w:tab/>
        </w:r>
        <w:r w:rsidR="00CE4359" w:rsidRPr="00C72C14">
          <w:rPr>
            <w:rFonts w:ascii="Times New Roman" w:eastAsiaTheme="minorEastAsia" w:hAnsi="Times New Roman" w:cs="Times New Roman"/>
            <w:webHidden/>
          </w:rPr>
          <w:t>（</w:t>
        </w:r>
        <w:r w:rsidR="001F6713" w:rsidRPr="00C72C14">
          <w:rPr>
            <w:rFonts w:ascii="Times New Roman" w:eastAsiaTheme="minorEastAsia" w:hAnsi="Times New Roman" w:cs="Times New Roman"/>
          </w:rPr>
          <w:t>2</w:t>
        </w:r>
        <w:r w:rsidR="00CE4359" w:rsidRPr="00C72C14">
          <w:rPr>
            <w:rFonts w:ascii="Times New Roman" w:eastAsiaTheme="minorEastAsia" w:hAnsi="Times New Roman" w:cs="Times New Roman"/>
            <w:webHidden/>
          </w:rPr>
          <w:t>）</w:t>
        </w:r>
      </w:hyperlink>
    </w:p>
    <w:p w14:paraId="21E494B3" w14:textId="77777777" w:rsidR="00CE4359" w:rsidRPr="00C72C14" w:rsidRDefault="00CE4359" w:rsidP="00CE4359">
      <w:pPr>
        <w:pStyle w:val="11"/>
        <w:spacing w:line="594" w:lineRule="exact"/>
        <w:rPr>
          <w:rFonts w:ascii="Times New Roman" w:eastAsiaTheme="minorEastAsia" w:hAnsi="Times New Roman" w:cs="Times New Roman"/>
        </w:rPr>
      </w:pPr>
      <w:r w:rsidRPr="00C72C14">
        <w:rPr>
          <w:rFonts w:ascii="Times New Roman" w:hAnsi="Times New Roman" w:cs="Times New Roman"/>
        </w:rPr>
        <w:t>4.</w:t>
      </w:r>
      <w:hyperlink w:anchor="_Toc12289643" w:history="1">
        <w:r w:rsidRPr="00C72C14">
          <w:rPr>
            <w:rStyle w:val="ac"/>
            <w:rFonts w:ascii="Times New Roman" w:eastAsiaTheme="minorEastAsia" w:hAnsi="Times New Roman" w:cs="Times New Roman"/>
          </w:rPr>
          <w:t xml:space="preserve">2  </w:t>
        </w:r>
        <w:r w:rsidRPr="00C72C14">
          <w:rPr>
            <w:rStyle w:val="ac"/>
            <w:rFonts w:ascii="Times New Roman" w:eastAsiaTheme="minorEastAsia" w:hAnsi="Times New Roman" w:cs="Times New Roman"/>
          </w:rPr>
          <w:t>脉冲电压稳定度</w:t>
        </w:r>
        <w:r w:rsidRPr="00C72C14">
          <w:rPr>
            <w:rFonts w:ascii="Times New Roman" w:eastAsiaTheme="minorEastAsia" w:hAnsi="Times New Roman" w:cs="Times New Roman"/>
            <w:webHidden/>
          </w:rPr>
          <w:tab/>
        </w:r>
        <w:r w:rsidRPr="00C72C14">
          <w:rPr>
            <w:rFonts w:ascii="Times New Roman" w:eastAsiaTheme="minorEastAsia" w:hAnsi="Times New Roman" w:cs="Times New Roman"/>
            <w:webHidden/>
          </w:rPr>
          <w:t>（</w:t>
        </w:r>
        <w:r w:rsidR="001F6713" w:rsidRPr="00C72C14">
          <w:rPr>
            <w:rFonts w:ascii="Times New Roman" w:eastAsiaTheme="minorEastAsia" w:hAnsi="Times New Roman" w:cs="Times New Roman"/>
          </w:rPr>
          <w:t>2</w:t>
        </w:r>
        <w:r w:rsidRPr="00C72C14">
          <w:rPr>
            <w:rFonts w:ascii="Times New Roman" w:eastAsiaTheme="minorEastAsia" w:hAnsi="Times New Roman" w:cs="Times New Roman"/>
            <w:webHidden/>
          </w:rPr>
          <w:t>）</w:t>
        </w:r>
      </w:hyperlink>
    </w:p>
    <w:p w14:paraId="59294D0D" w14:textId="77777777" w:rsidR="00CE4359" w:rsidRPr="00C72C14" w:rsidRDefault="00550611" w:rsidP="00CE4359">
      <w:pPr>
        <w:pStyle w:val="11"/>
        <w:spacing w:line="594" w:lineRule="exact"/>
        <w:rPr>
          <w:rFonts w:ascii="Times New Roman" w:eastAsiaTheme="minorEastAsia" w:hAnsi="Times New Roman" w:cs="Times New Roman"/>
        </w:rPr>
      </w:pPr>
      <w:hyperlink w:anchor="_Toc12289643" w:history="1">
        <w:r w:rsidR="00CE4359" w:rsidRPr="00C72C14">
          <w:rPr>
            <w:rStyle w:val="ac"/>
            <w:rFonts w:ascii="Times New Roman" w:eastAsiaTheme="minorEastAsia" w:hAnsi="Times New Roman" w:cs="Times New Roman"/>
          </w:rPr>
          <w:t xml:space="preserve">4.3  </w:t>
        </w:r>
        <w:r w:rsidR="00CE4359" w:rsidRPr="00C72C14">
          <w:rPr>
            <w:rStyle w:val="ac"/>
            <w:rFonts w:ascii="Times New Roman" w:eastAsiaTheme="minorEastAsia" w:hAnsi="Times New Roman" w:cs="Times New Roman"/>
          </w:rPr>
          <w:t>放电距离</w:t>
        </w:r>
        <w:r w:rsidR="00CE4359" w:rsidRPr="00C72C14">
          <w:rPr>
            <w:rFonts w:ascii="Times New Roman" w:eastAsiaTheme="minorEastAsia" w:hAnsi="Times New Roman" w:cs="Times New Roman"/>
            <w:webHidden/>
          </w:rPr>
          <w:tab/>
        </w:r>
        <w:r w:rsidR="00CE4359" w:rsidRPr="00C72C14">
          <w:rPr>
            <w:rFonts w:ascii="Times New Roman" w:eastAsiaTheme="minorEastAsia" w:hAnsi="Times New Roman" w:cs="Times New Roman"/>
            <w:webHidden/>
          </w:rPr>
          <w:t>（</w:t>
        </w:r>
        <w:r w:rsidR="001F6713" w:rsidRPr="00C72C14">
          <w:rPr>
            <w:rFonts w:ascii="Times New Roman" w:eastAsiaTheme="minorEastAsia" w:hAnsi="Times New Roman" w:cs="Times New Roman"/>
          </w:rPr>
          <w:t>2</w:t>
        </w:r>
        <w:r w:rsidR="00CE4359" w:rsidRPr="00C72C14">
          <w:rPr>
            <w:rFonts w:ascii="Times New Roman" w:eastAsiaTheme="minorEastAsia" w:hAnsi="Times New Roman" w:cs="Times New Roman"/>
            <w:webHidden/>
          </w:rPr>
          <w:t>）</w:t>
        </w:r>
      </w:hyperlink>
    </w:p>
    <w:p w14:paraId="207DC424" w14:textId="77777777" w:rsidR="00CE4359" w:rsidRPr="00C72C14" w:rsidRDefault="00550611" w:rsidP="00CE4359">
      <w:pPr>
        <w:pStyle w:val="11"/>
        <w:spacing w:line="594" w:lineRule="exact"/>
        <w:rPr>
          <w:rFonts w:ascii="Times New Roman" w:eastAsiaTheme="minorEastAsia" w:hAnsi="Times New Roman" w:cs="Times New Roman"/>
        </w:rPr>
      </w:pPr>
      <w:hyperlink w:anchor="_Toc12289643" w:history="1">
        <w:r w:rsidR="00CE4359" w:rsidRPr="00C72C14">
          <w:rPr>
            <w:rStyle w:val="ac"/>
            <w:rFonts w:ascii="Times New Roman" w:eastAsiaTheme="minorEastAsia" w:hAnsi="Times New Roman" w:cs="Times New Roman"/>
          </w:rPr>
          <w:t xml:space="preserve">4.4  </w:t>
        </w:r>
        <w:r w:rsidR="00CE4359" w:rsidRPr="00C72C14">
          <w:rPr>
            <w:rStyle w:val="ac"/>
            <w:rFonts w:ascii="Times New Roman" w:eastAsiaTheme="minorEastAsia" w:hAnsi="Times New Roman" w:cs="Times New Roman"/>
          </w:rPr>
          <w:t>绝缘电阻</w:t>
        </w:r>
        <w:r w:rsidR="00CE4359" w:rsidRPr="00C72C14">
          <w:rPr>
            <w:rFonts w:ascii="Times New Roman" w:eastAsiaTheme="minorEastAsia" w:hAnsi="Times New Roman" w:cs="Times New Roman"/>
            <w:webHidden/>
          </w:rPr>
          <w:tab/>
        </w:r>
        <w:r w:rsidR="00CE4359" w:rsidRPr="00C72C14">
          <w:rPr>
            <w:rFonts w:ascii="Times New Roman" w:eastAsiaTheme="minorEastAsia" w:hAnsi="Times New Roman" w:cs="Times New Roman"/>
            <w:webHidden/>
          </w:rPr>
          <w:t>（</w:t>
        </w:r>
        <w:r w:rsidR="001F6713" w:rsidRPr="00C72C14">
          <w:rPr>
            <w:rFonts w:ascii="Times New Roman" w:eastAsiaTheme="minorEastAsia" w:hAnsi="Times New Roman" w:cs="Times New Roman"/>
          </w:rPr>
          <w:t>2</w:t>
        </w:r>
        <w:r w:rsidR="00CE4359" w:rsidRPr="00C72C14">
          <w:rPr>
            <w:rFonts w:ascii="Times New Roman" w:eastAsiaTheme="minorEastAsia" w:hAnsi="Times New Roman" w:cs="Times New Roman"/>
            <w:webHidden/>
          </w:rPr>
          <w:t>）</w:t>
        </w:r>
      </w:hyperlink>
    </w:p>
    <w:p w14:paraId="13DA5972" w14:textId="77777777" w:rsidR="004C7359" w:rsidRPr="00C72C14" w:rsidRDefault="00550611" w:rsidP="00AA78B4">
      <w:pPr>
        <w:pStyle w:val="11"/>
        <w:spacing w:line="594" w:lineRule="exact"/>
        <w:rPr>
          <w:rStyle w:val="ac"/>
          <w:rFonts w:ascii="Times New Roman" w:eastAsiaTheme="minorEastAsia" w:hAnsi="Times New Roman" w:cs="Times New Roman"/>
          <w:color w:val="auto"/>
          <w:u w:val="none"/>
        </w:rPr>
      </w:pPr>
      <w:hyperlink w:anchor="_Toc12289643" w:history="1">
        <w:r w:rsidR="00CE4359" w:rsidRPr="00C72C14">
          <w:rPr>
            <w:rStyle w:val="ac"/>
            <w:rFonts w:ascii="Times New Roman" w:eastAsiaTheme="minorEastAsia" w:hAnsi="Times New Roman" w:cs="Times New Roman"/>
          </w:rPr>
          <w:t xml:space="preserve">4.5  </w:t>
        </w:r>
        <w:r w:rsidR="00CE4359" w:rsidRPr="00C72C14">
          <w:rPr>
            <w:rStyle w:val="ac"/>
            <w:rFonts w:ascii="Times New Roman" w:eastAsiaTheme="minorEastAsia" w:hAnsi="Times New Roman" w:cs="Times New Roman"/>
          </w:rPr>
          <w:t>工频耐压</w:t>
        </w:r>
        <w:r w:rsidR="00CE4359" w:rsidRPr="00C72C14">
          <w:rPr>
            <w:rFonts w:ascii="Times New Roman" w:eastAsiaTheme="minorEastAsia" w:hAnsi="Times New Roman" w:cs="Times New Roman"/>
            <w:webHidden/>
          </w:rPr>
          <w:tab/>
        </w:r>
        <w:r w:rsidR="00CE4359" w:rsidRPr="00C72C14">
          <w:rPr>
            <w:rFonts w:ascii="Times New Roman" w:eastAsiaTheme="minorEastAsia" w:hAnsi="Times New Roman" w:cs="Times New Roman"/>
            <w:webHidden/>
          </w:rPr>
          <w:t>（</w:t>
        </w:r>
        <w:r w:rsidR="001F6713" w:rsidRPr="00C72C14">
          <w:rPr>
            <w:rFonts w:ascii="Times New Roman" w:eastAsiaTheme="minorEastAsia" w:hAnsi="Times New Roman" w:cs="Times New Roman"/>
          </w:rPr>
          <w:t>2</w:t>
        </w:r>
        <w:r w:rsidR="00CE4359" w:rsidRPr="00C72C14">
          <w:rPr>
            <w:rFonts w:ascii="Times New Roman" w:eastAsiaTheme="minorEastAsia" w:hAnsi="Times New Roman" w:cs="Times New Roman"/>
            <w:webHidden/>
          </w:rPr>
          <w:t>）</w:t>
        </w:r>
      </w:hyperlink>
    </w:p>
    <w:p w14:paraId="3AA61F04" w14:textId="77777777" w:rsidR="004C7359" w:rsidRPr="00C72C14" w:rsidRDefault="00550611" w:rsidP="00AA78B4">
      <w:pPr>
        <w:pStyle w:val="11"/>
        <w:spacing w:line="594" w:lineRule="exact"/>
        <w:rPr>
          <w:rFonts w:ascii="Times New Roman" w:eastAsiaTheme="minorEastAsia" w:hAnsi="Times New Roman" w:cs="Times New Roman"/>
        </w:rPr>
      </w:pPr>
      <w:hyperlink w:anchor="_Toc12289648" w:history="1">
        <w:r w:rsidR="00CE4359" w:rsidRPr="00C72C14">
          <w:rPr>
            <w:rStyle w:val="ac"/>
            <w:rFonts w:ascii="Times New Roman" w:eastAsiaTheme="minorEastAsia" w:hAnsi="Times New Roman" w:cs="Times New Roman"/>
          </w:rPr>
          <w:t>5</w:t>
        </w:r>
        <w:r w:rsidR="004C7359" w:rsidRPr="00C72C14">
          <w:rPr>
            <w:rStyle w:val="ac"/>
            <w:rFonts w:ascii="Times New Roman" w:eastAsiaTheme="minorEastAsia" w:hAnsi="Times New Roman" w:cs="Times New Roman"/>
          </w:rPr>
          <w:t xml:space="preserve">  </w:t>
        </w:r>
        <w:r w:rsidR="004C7359" w:rsidRPr="00C72C14">
          <w:rPr>
            <w:rStyle w:val="ac"/>
            <w:rFonts w:ascii="Times New Roman" w:eastAsiaTheme="minorEastAsia" w:hAnsi="Times New Roman" w:cs="Times New Roman"/>
          </w:rPr>
          <w:t>校准条件</w:t>
        </w:r>
        <w:r w:rsidR="004C7359" w:rsidRPr="00C72C14">
          <w:rPr>
            <w:rFonts w:ascii="Times New Roman" w:eastAsiaTheme="minorEastAsia" w:hAnsi="Times New Roman" w:cs="Times New Roman"/>
            <w:webHidden/>
          </w:rPr>
          <w:tab/>
        </w:r>
        <w:r w:rsidR="004C7359" w:rsidRPr="00C72C14">
          <w:rPr>
            <w:rFonts w:ascii="Times New Roman" w:eastAsiaTheme="minorEastAsia" w:hAnsi="Times New Roman" w:cs="Times New Roman"/>
            <w:webHidden/>
          </w:rPr>
          <w:t>（</w:t>
        </w:r>
        <w:r w:rsidR="001F6713" w:rsidRPr="00C72C14">
          <w:rPr>
            <w:rFonts w:ascii="Times New Roman" w:eastAsiaTheme="minorEastAsia" w:hAnsi="Times New Roman" w:cs="Times New Roman"/>
          </w:rPr>
          <w:t>2</w:t>
        </w:r>
        <w:r w:rsidR="004C7359" w:rsidRPr="00C72C14">
          <w:rPr>
            <w:rFonts w:ascii="Times New Roman" w:eastAsiaTheme="minorEastAsia" w:hAnsi="Times New Roman" w:cs="Times New Roman"/>
            <w:webHidden/>
          </w:rPr>
          <w:t>）</w:t>
        </w:r>
      </w:hyperlink>
    </w:p>
    <w:p w14:paraId="1200A390" w14:textId="77777777" w:rsidR="00CE4359" w:rsidRPr="00C72C14" w:rsidRDefault="00550611" w:rsidP="00CE4359">
      <w:pPr>
        <w:pStyle w:val="11"/>
        <w:spacing w:line="594" w:lineRule="exact"/>
        <w:rPr>
          <w:rFonts w:ascii="Times New Roman" w:eastAsiaTheme="minorEastAsia" w:hAnsi="Times New Roman" w:cs="Times New Roman"/>
        </w:rPr>
      </w:pPr>
      <w:hyperlink w:anchor="_Toc12289643" w:history="1">
        <w:r w:rsidR="00CE4359" w:rsidRPr="00C72C14">
          <w:rPr>
            <w:rStyle w:val="ac"/>
            <w:rFonts w:ascii="Times New Roman" w:eastAsiaTheme="minorEastAsia" w:hAnsi="Times New Roman" w:cs="Times New Roman"/>
          </w:rPr>
          <w:t>5.</w:t>
        </w:r>
        <w:r w:rsidR="00C72C14" w:rsidRPr="00C72C14">
          <w:rPr>
            <w:rStyle w:val="ac"/>
            <w:rFonts w:ascii="Times New Roman" w:eastAsiaTheme="minorEastAsia" w:hAnsi="Times New Roman" w:cs="Times New Roman"/>
          </w:rPr>
          <w:t>1</w:t>
        </w:r>
        <w:r w:rsidR="00CE4359" w:rsidRPr="00C72C14">
          <w:rPr>
            <w:rStyle w:val="ac"/>
            <w:rFonts w:ascii="Times New Roman" w:eastAsiaTheme="minorEastAsia" w:hAnsi="Times New Roman" w:cs="Times New Roman"/>
          </w:rPr>
          <w:t xml:space="preserve">  </w:t>
        </w:r>
        <w:r w:rsidR="00CE4359" w:rsidRPr="00C72C14">
          <w:rPr>
            <w:rStyle w:val="ac"/>
            <w:rFonts w:ascii="Times New Roman" w:eastAsiaTheme="minorEastAsia" w:hAnsi="Times New Roman" w:cs="Times New Roman"/>
          </w:rPr>
          <w:t>环境条件</w:t>
        </w:r>
        <w:r w:rsidR="00CE4359" w:rsidRPr="00C72C14">
          <w:rPr>
            <w:rFonts w:ascii="Times New Roman" w:eastAsiaTheme="minorEastAsia" w:hAnsi="Times New Roman" w:cs="Times New Roman"/>
            <w:webHidden/>
          </w:rPr>
          <w:tab/>
        </w:r>
        <w:r w:rsidR="00CE4359" w:rsidRPr="00C72C14">
          <w:rPr>
            <w:rFonts w:ascii="Times New Roman" w:eastAsiaTheme="minorEastAsia" w:hAnsi="Times New Roman" w:cs="Times New Roman"/>
            <w:webHidden/>
          </w:rPr>
          <w:t>（</w:t>
        </w:r>
        <w:r w:rsidR="001F6713" w:rsidRPr="00C72C14">
          <w:rPr>
            <w:rFonts w:ascii="Times New Roman" w:eastAsiaTheme="minorEastAsia" w:hAnsi="Times New Roman" w:cs="Times New Roman"/>
          </w:rPr>
          <w:t>2</w:t>
        </w:r>
        <w:r w:rsidR="00CE4359" w:rsidRPr="00C72C14">
          <w:rPr>
            <w:rFonts w:ascii="Times New Roman" w:eastAsiaTheme="minorEastAsia" w:hAnsi="Times New Roman" w:cs="Times New Roman"/>
            <w:webHidden/>
          </w:rPr>
          <w:t>）</w:t>
        </w:r>
      </w:hyperlink>
    </w:p>
    <w:p w14:paraId="3D8F8D40" w14:textId="77777777" w:rsidR="00CE4359" w:rsidRPr="00C72C14" w:rsidRDefault="00CE4359" w:rsidP="00CE4359">
      <w:pPr>
        <w:pStyle w:val="11"/>
        <w:spacing w:line="594" w:lineRule="exact"/>
        <w:rPr>
          <w:rFonts w:ascii="Times New Roman" w:eastAsiaTheme="minorEastAsia" w:hAnsi="Times New Roman" w:cs="Times New Roman"/>
        </w:rPr>
      </w:pPr>
      <w:r w:rsidRPr="00C72C14">
        <w:rPr>
          <w:rFonts w:ascii="Times New Roman" w:hAnsi="Times New Roman" w:cs="Times New Roman"/>
        </w:rPr>
        <w:t>5</w:t>
      </w:r>
      <w:r w:rsidR="00C72C14" w:rsidRPr="00C72C14">
        <w:rPr>
          <w:rFonts w:ascii="Times New Roman" w:hAnsi="Times New Roman" w:cs="Times New Roman"/>
        </w:rPr>
        <w:t>.</w:t>
      </w:r>
      <w:hyperlink w:anchor="_Toc12289643" w:history="1">
        <w:r w:rsidRPr="00C72C14">
          <w:rPr>
            <w:rStyle w:val="ac"/>
            <w:rFonts w:ascii="Times New Roman" w:eastAsiaTheme="minorEastAsia" w:hAnsi="Times New Roman" w:cs="Times New Roman"/>
          </w:rPr>
          <w:t xml:space="preserve">2  </w:t>
        </w:r>
        <w:r w:rsidRPr="00C72C14">
          <w:rPr>
            <w:rStyle w:val="ac"/>
            <w:rFonts w:ascii="Times New Roman" w:eastAsiaTheme="minorEastAsia" w:hAnsi="Times New Roman" w:cs="Times New Roman"/>
          </w:rPr>
          <w:t>校准用仪器设备</w:t>
        </w:r>
        <w:r w:rsidRPr="00C72C14">
          <w:rPr>
            <w:rFonts w:ascii="Times New Roman" w:eastAsiaTheme="minorEastAsia" w:hAnsi="Times New Roman" w:cs="Times New Roman"/>
            <w:webHidden/>
          </w:rPr>
          <w:tab/>
        </w:r>
        <w:r w:rsidRPr="00C72C14">
          <w:rPr>
            <w:rFonts w:ascii="Times New Roman" w:eastAsiaTheme="minorEastAsia" w:hAnsi="Times New Roman" w:cs="Times New Roman"/>
            <w:webHidden/>
          </w:rPr>
          <w:t>（</w:t>
        </w:r>
        <w:r w:rsidR="001F6713" w:rsidRPr="00C72C14">
          <w:rPr>
            <w:rFonts w:ascii="Times New Roman" w:eastAsiaTheme="minorEastAsia" w:hAnsi="Times New Roman" w:cs="Times New Roman"/>
          </w:rPr>
          <w:t>2</w:t>
        </w:r>
        <w:r w:rsidRPr="00C72C14">
          <w:rPr>
            <w:rFonts w:ascii="Times New Roman" w:eastAsiaTheme="minorEastAsia" w:hAnsi="Times New Roman" w:cs="Times New Roman"/>
            <w:webHidden/>
          </w:rPr>
          <w:t>）</w:t>
        </w:r>
      </w:hyperlink>
    </w:p>
    <w:p w14:paraId="472AA418" w14:textId="77777777" w:rsidR="004C7359" w:rsidRPr="00C72C14" w:rsidRDefault="00550611" w:rsidP="00AA78B4">
      <w:pPr>
        <w:pStyle w:val="11"/>
        <w:spacing w:line="594" w:lineRule="exact"/>
        <w:rPr>
          <w:rFonts w:ascii="Times New Roman" w:eastAsiaTheme="minorEastAsia" w:hAnsi="Times New Roman" w:cs="Times New Roman"/>
        </w:rPr>
      </w:pPr>
      <w:hyperlink w:anchor="_Toc12289651" w:history="1">
        <w:r w:rsidR="00CE4359" w:rsidRPr="00C72C14">
          <w:rPr>
            <w:rStyle w:val="ac"/>
            <w:rFonts w:ascii="Times New Roman" w:eastAsiaTheme="minorEastAsia" w:hAnsi="Times New Roman" w:cs="Times New Roman"/>
          </w:rPr>
          <w:t>6</w:t>
        </w:r>
        <w:r w:rsidR="004C7359" w:rsidRPr="00C72C14">
          <w:rPr>
            <w:rStyle w:val="ac"/>
            <w:rFonts w:ascii="Times New Roman" w:eastAsiaTheme="minorEastAsia" w:hAnsi="Times New Roman" w:cs="Times New Roman"/>
          </w:rPr>
          <w:t xml:space="preserve">  </w:t>
        </w:r>
        <w:r w:rsidR="004C7359" w:rsidRPr="00C72C14">
          <w:rPr>
            <w:rStyle w:val="ac"/>
            <w:rFonts w:ascii="Times New Roman" w:eastAsiaTheme="minorEastAsia" w:hAnsi="Times New Roman" w:cs="Times New Roman"/>
          </w:rPr>
          <w:t>校准项目和校准方法</w:t>
        </w:r>
        <w:r w:rsidR="004C7359" w:rsidRPr="00C72C14">
          <w:rPr>
            <w:rFonts w:ascii="Times New Roman" w:eastAsiaTheme="minorEastAsia" w:hAnsi="Times New Roman" w:cs="Times New Roman"/>
            <w:webHidden/>
          </w:rPr>
          <w:tab/>
        </w:r>
        <w:r w:rsidR="004C7359" w:rsidRPr="00C72C14">
          <w:rPr>
            <w:rFonts w:ascii="Times New Roman" w:eastAsiaTheme="minorEastAsia" w:hAnsi="Times New Roman" w:cs="Times New Roman"/>
            <w:webHidden/>
          </w:rPr>
          <w:t>（</w:t>
        </w:r>
        <w:r w:rsidR="001F6713" w:rsidRPr="00C72C14">
          <w:rPr>
            <w:rFonts w:ascii="Times New Roman" w:eastAsiaTheme="minorEastAsia" w:hAnsi="Times New Roman" w:cs="Times New Roman"/>
          </w:rPr>
          <w:t>3</w:t>
        </w:r>
        <w:r w:rsidR="004C7359" w:rsidRPr="00C72C14">
          <w:rPr>
            <w:rFonts w:ascii="Times New Roman" w:eastAsiaTheme="minorEastAsia" w:hAnsi="Times New Roman" w:cs="Times New Roman"/>
            <w:webHidden/>
          </w:rPr>
          <w:t>）</w:t>
        </w:r>
      </w:hyperlink>
    </w:p>
    <w:p w14:paraId="49E61060" w14:textId="77777777" w:rsidR="00CE4359" w:rsidRPr="00C72C14" w:rsidRDefault="00550611" w:rsidP="00CE4359">
      <w:pPr>
        <w:pStyle w:val="11"/>
        <w:spacing w:line="594" w:lineRule="exact"/>
        <w:rPr>
          <w:rFonts w:ascii="Times New Roman" w:eastAsiaTheme="minorEastAsia" w:hAnsi="Times New Roman" w:cs="Times New Roman"/>
        </w:rPr>
      </w:pPr>
      <w:hyperlink w:anchor="_Toc12289643" w:history="1">
        <w:r w:rsidR="00CE4359" w:rsidRPr="00C72C14">
          <w:rPr>
            <w:rStyle w:val="ac"/>
            <w:rFonts w:ascii="Times New Roman" w:eastAsiaTheme="minorEastAsia" w:hAnsi="Times New Roman" w:cs="Times New Roman"/>
          </w:rPr>
          <w:t xml:space="preserve">6.1  </w:t>
        </w:r>
        <w:r w:rsidR="00CE4359" w:rsidRPr="00C72C14">
          <w:rPr>
            <w:rStyle w:val="ac"/>
            <w:rFonts w:ascii="Times New Roman" w:eastAsiaTheme="minorEastAsia" w:hAnsi="Times New Roman" w:cs="Times New Roman"/>
          </w:rPr>
          <w:t>校准项目</w:t>
        </w:r>
        <w:r w:rsidR="00CE4359" w:rsidRPr="00C72C14">
          <w:rPr>
            <w:rFonts w:ascii="Times New Roman" w:eastAsiaTheme="minorEastAsia" w:hAnsi="Times New Roman" w:cs="Times New Roman"/>
            <w:webHidden/>
          </w:rPr>
          <w:tab/>
        </w:r>
        <w:r w:rsidR="00CE4359" w:rsidRPr="00C72C14">
          <w:rPr>
            <w:rFonts w:ascii="Times New Roman" w:eastAsiaTheme="minorEastAsia" w:hAnsi="Times New Roman" w:cs="Times New Roman"/>
            <w:webHidden/>
          </w:rPr>
          <w:t>（</w:t>
        </w:r>
        <w:r w:rsidR="001F6713" w:rsidRPr="00C72C14">
          <w:rPr>
            <w:rFonts w:ascii="Times New Roman" w:eastAsiaTheme="minorEastAsia" w:hAnsi="Times New Roman" w:cs="Times New Roman"/>
          </w:rPr>
          <w:t>3</w:t>
        </w:r>
        <w:r w:rsidR="00CE4359" w:rsidRPr="00C72C14">
          <w:rPr>
            <w:rFonts w:ascii="Times New Roman" w:eastAsiaTheme="minorEastAsia" w:hAnsi="Times New Roman" w:cs="Times New Roman"/>
            <w:webHidden/>
          </w:rPr>
          <w:t>）</w:t>
        </w:r>
      </w:hyperlink>
    </w:p>
    <w:p w14:paraId="1A0EFCAF" w14:textId="77777777" w:rsidR="00CE4359" w:rsidRPr="00C72C14" w:rsidRDefault="00CE4359" w:rsidP="00CE4359">
      <w:pPr>
        <w:pStyle w:val="11"/>
        <w:spacing w:line="594" w:lineRule="exact"/>
        <w:rPr>
          <w:rFonts w:ascii="Times New Roman" w:eastAsiaTheme="minorEastAsia" w:hAnsi="Times New Roman" w:cs="Times New Roman"/>
        </w:rPr>
      </w:pPr>
      <w:r w:rsidRPr="00C72C14">
        <w:rPr>
          <w:rFonts w:ascii="Times New Roman" w:hAnsi="Times New Roman" w:cs="Times New Roman"/>
        </w:rPr>
        <w:t>6.</w:t>
      </w:r>
      <w:hyperlink w:anchor="_Toc12289643" w:history="1">
        <w:r w:rsidRPr="00C72C14">
          <w:rPr>
            <w:rStyle w:val="ac"/>
            <w:rFonts w:ascii="Times New Roman" w:eastAsiaTheme="minorEastAsia" w:hAnsi="Times New Roman" w:cs="Times New Roman"/>
          </w:rPr>
          <w:t xml:space="preserve">2  </w:t>
        </w:r>
        <w:r w:rsidRPr="00C72C14">
          <w:rPr>
            <w:rStyle w:val="ac"/>
            <w:rFonts w:ascii="Times New Roman" w:eastAsiaTheme="minorEastAsia" w:hAnsi="Times New Roman" w:cs="Times New Roman"/>
          </w:rPr>
          <w:t>校准方法</w:t>
        </w:r>
        <w:r w:rsidRPr="00C72C14">
          <w:rPr>
            <w:rFonts w:ascii="Times New Roman" w:eastAsiaTheme="minorEastAsia" w:hAnsi="Times New Roman" w:cs="Times New Roman"/>
            <w:webHidden/>
          </w:rPr>
          <w:tab/>
        </w:r>
        <w:r w:rsidRPr="00C72C14">
          <w:rPr>
            <w:rFonts w:ascii="Times New Roman" w:eastAsiaTheme="minorEastAsia" w:hAnsi="Times New Roman" w:cs="Times New Roman"/>
            <w:webHidden/>
          </w:rPr>
          <w:t>（</w:t>
        </w:r>
        <w:r w:rsidR="001F6713" w:rsidRPr="00C72C14">
          <w:rPr>
            <w:rFonts w:ascii="Times New Roman" w:eastAsiaTheme="minorEastAsia" w:hAnsi="Times New Roman" w:cs="Times New Roman"/>
          </w:rPr>
          <w:t>3</w:t>
        </w:r>
        <w:r w:rsidRPr="00C72C14">
          <w:rPr>
            <w:rFonts w:ascii="Times New Roman" w:eastAsiaTheme="minorEastAsia" w:hAnsi="Times New Roman" w:cs="Times New Roman"/>
            <w:webHidden/>
          </w:rPr>
          <w:t>）</w:t>
        </w:r>
      </w:hyperlink>
    </w:p>
    <w:p w14:paraId="4C0075D4" w14:textId="77777777" w:rsidR="004C7359" w:rsidRPr="00C72C14" w:rsidRDefault="00550611" w:rsidP="00AA78B4">
      <w:pPr>
        <w:pStyle w:val="11"/>
        <w:spacing w:line="594" w:lineRule="exact"/>
        <w:rPr>
          <w:rFonts w:ascii="Times New Roman" w:eastAsiaTheme="minorEastAsia" w:hAnsi="Times New Roman" w:cs="Times New Roman"/>
          <w:kern w:val="2"/>
        </w:rPr>
      </w:pPr>
      <w:hyperlink w:anchor="_Toc12289654" w:history="1">
        <w:r w:rsidR="00CE4359" w:rsidRPr="00C72C14">
          <w:rPr>
            <w:rStyle w:val="ac"/>
            <w:rFonts w:ascii="Times New Roman" w:eastAsiaTheme="minorEastAsia" w:hAnsi="Times New Roman" w:cs="Times New Roman"/>
          </w:rPr>
          <w:t>7</w:t>
        </w:r>
        <w:r w:rsidR="004C7359" w:rsidRPr="00C72C14">
          <w:rPr>
            <w:rStyle w:val="ac"/>
            <w:rFonts w:ascii="Times New Roman" w:eastAsiaTheme="minorEastAsia" w:hAnsi="Times New Roman" w:cs="Times New Roman"/>
          </w:rPr>
          <w:t xml:space="preserve">  </w:t>
        </w:r>
        <w:r w:rsidR="004C7359" w:rsidRPr="00C72C14">
          <w:rPr>
            <w:rStyle w:val="ac"/>
            <w:rFonts w:ascii="Times New Roman" w:eastAsiaTheme="minorEastAsia" w:hAnsi="Times New Roman" w:cs="Times New Roman"/>
          </w:rPr>
          <w:t>校准结果表达</w:t>
        </w:r>
        <w:r w:rsidR="004C7359" w:rsidRPr="00C72C14">
          <w:rPr>
            <w:rFonts w:ascii="Times New Roman" w:eastAsiaTheme="minorEastAsia" w:hAnsi="Times New Roman" w:cs="Times New Roman"/>
            <w:webHidden/>
          </w:rPr>
          <w:tab/>
        </w:r>
        <w:r w:rsidR="004C7359" w:rsidRPr="00C72C14">
          <w:rPr>
            <w:rFonts w:ascii="Times New Roman" w:eastAsiaTheme="minorEastAsia" w:hAnsi="Times New Roman" w:cs="Times New Roman"/>
            <w:webHidden/>
          </w:rPr>
          <w:t>（</w:t>
        </w:r>
        <w:r w:rsidR="001F6713" w:rsidRPr="00C72C14">
          <w:rPr>
            <w:rFonts w:ascii="Times New Roman" w:eastAsiaTheme="minorEastAsia" w:hAnsi="Times New Roman" w:cs="Times New Roman"/>
          </w:rPr>
          <w:t>5</w:t>
        </w:r>
        <w:r w:rsidR="004C7359" w:rsidRPr="00C72C14">
          <w:rPr>
            <w:rFonts w:ascii="Times New Roman" w:eastAsiaTheme="minorEastAsia" w:hAnsi="Times New Roman" w:cs="Times New Roman"/>
            <w:webHidden/>
          </w:rPr>
          <w:t>）</w:t>
        </w:r>
      </w:hyperlink>
    </w:p>
    <w:p w14:paraId="48B51EF5" w14:textId="77777777" w:rsidR="004C7359" w:rsidRPr="00C72C14" w:rsidRDefault="00550611" w:rsidP="00AA78B4">
      <w:pPr>
        <w:pStyle w:val="11"/>
        <w:spacing w:line="594" w:lineRule="exact"/>
        <w:rPr>
          <w:rFonts w:ascii="Times New Roman" w:eastAsiaTheme="minorEastAsia" w:hAnsi="Times New Roman" w:cs="Times New Roman"/>
          <w:kern w:val="2"/>
        </w:rPr>
      </w:pPr>
      <w:hyperlink w:anchor="_Toc12289657" w:history="1">
        <w:r w:rsidR="00CE4359" w:rsidRPr="00C72C14">
          <w:rPr>
            <w:rStyle w:val="ac"/>
            <w:rFonts w:ascii="Times New Roman" w:eastAsiaTheme="minorEastAsia" w:hAnsi="Times New Roman" w:cs="Times New Roman"/>
          </w:rPr>
          <w:t>8</w:t>
        </w:r>
        <w:r w:rsidR="004C7359" w:rsidRPr="00C72C14">
          <w:rPr>
            <w:rStyle w:val="ac"/>
            <w:rFonts w:ascii="Times New Roman" w:eastAsiaTheme="minorEastAsia" w:hAnsi="Times New Roman" w:cs="Times New Roman"/>
          </w:rPr>
          <w:t xml:space="preserve">  </w:t>
        </w:r>
        <w:r w:rsidR="004C7359" w:rsidRPr="00C72C14">
          <w:rPr>
            <w:rStyle w:val="ac"/>
            <w:rFonts w:ascii="Times New Roman" w:eastAsiaTheme="minorEastAsia" w:hAnsi="Times New Roman" w:cs="Times New Roman"/>
          </w:rPr>
          <w:t>复校时间间隔</w:t>
        </w:r>
        <w:r w:rsidR="004C7359" w:rsidRPr="00C72C14">
          <w:rPr>
            <w:rFonts w:ascii="Times New Roman" w:eastAsiaTheme="minorEastAsia" w:hAnsi="Times New Roman" w:cs="Times New Roman"/>
            <w:webHidden/>
          </w:rPr>
          <w:tab/>
        </w:r>
        <w:r w:rsidR="004C7359" w:rsidRPr="00C72C14">
          <w:rPr>
            <w:rFonts w:ascii="Times New Roman" w:eastAsiaTheme="minorEastAsia" w:hAnsi="Times New Roman" w:cs="Times New Roman"/>
            <w:webHidden/>
          </w:rPr>
          <w:t>（</w:t>
        </w:r>
        <w:r w:rsidR="001F6713" w:rsidRPr="00C72C14">
          <w:rPr>
            <w:rFonts w:ascii="Times New Roman" w:eastAsiaTheme="minorEastAsia" w:hAnsi="Times New Roman" w:cs="Times New Roman"/>
          </w:rPr>
          <w:t>5</w:t>
        </w:r>
        <w:r w:rsidR="004C7359" w:rsidRPr="00C72C14">
          <w:rPr>
            <w:rFonts w:ascii="Times New Roman" w:eastAsiaTheme="minorEastAsia" w:hAnsi="Times New Roman" w:cs="Times New Roman"/>
            <w:webHidden/>
          </w:rPr>
          <w:t>）</w:t>
        </w:r>
      </w:hyperlink>
    </w:p>
    <w:p w14:paraId="677167C8" w14:textId="77777777" w:rsidR="004C7359" w:rsidRPr="00C72C14" w:rsidRDefault="00550611" w:rsidP="00AA78B4">
      <w:pPr>
        <w:pStyle w:val="11"/>
        <w:spacing w:line="594" w:lineRule="exact"/>
        <w:rPr>
          <w:rFonts w:ascii="Times New Roman" w:eastAsiaTheme="minorEastAsia" w:hAnsi="Times New Roman" w:cs="Times New Roman"/>
          <w:kern w:val="2"/>
        </w:rPr>
      </w:pPr>
      <w:hyperlink w:anchor="_Toc12289658" w:history="1">
        <w:r w:rsidR="004C7359" w:rsidRPr="00C72C14">
          <w:rPr>
            <w:rStyle w:val="ac"/>
            <w:rFonts w:ascii="Times New Roman" w:eastAsiaTheme="minorEastAsia" w:hAnsi="Times New Roman" w:cs="Times New Roman"/>
          </w:rPr>
          <w:t>附录</w:t>
        </w:r>
        <w:r w:rsidR="004C7359" w:rsidRPr="00C72C14">
          <w:rPr>
            <w:rStyle w:val="ac"/>
            <w:rFonts w:ascii="Times New Roman" w:eastAsiaTheme="minorEastAsia" w:hAnsi="Times New Roman" w:cs="Times New Roman"/>
          </w:rPr>
          <w:t xml:space="preserve">A  </w:t>
        </w:r>
        <w:r w:rsidR="00CE4359" w:rsidRPr="00C72C14">
          <w:rPr>
            <w:rStyle w:val="ac"/>
            <w:rFonts w:ascii="Times New Roman" w:eastAsiaTheme="minorEastAsia" w:hAnsi="Times New Roman" w:cs="Times New Roman"/>
          </w:rPr>
          <w:t>校准</w:t>
        </w:r>
        <w:r w:rsidR="00590706" w:rsidRPr="00C72C14">
          <w:rPr>
            <w:rStyle w:val="ac"/>
            <w:rFonts w:ascii="Times New Roman" w:eastAsiaTheme="minorEastAsia" w:hAnsi="Times New Roman" w:cs="Times New Roman"/>
          </w:rPr>
          <w:t>原记</w:t>
        </w:r>
        <w:r w:rsidR="00CE4359" w:rsidRPr="00C72C14">
          <w:rPr>
            <w:rStyle w:val="ac"/>
            <w:rFonts w:ascii="Times New Roman" w:eastAsiaTheme="minorEastAsia" w:hAnsi="Times New Roman" w:cs="Times New Roman"/>
          </w:rPr>
          <w:t>录格式</w:t>
        </w:r>
        <w:r w:rsidR="004C7359" w:rsidRPr="00C72C14">
          <w:rPr>
            <w:rStyle w:val="ac"/>
            <w:rFonts w:ascii="Times New Roman" w:eastAsiaTheme="minorEastAsia" w:hAnsi="Times New Roman" w:cs="Times New Roman"/>
            <w:webHidden/>
          </w:rPr>
          <w:tab/>
        </w:r>
        <w:r w:rsidR="004C7359" w:rsidRPr="00C72C14">
          <w:rPr>
            <w:rStyle w:val="ac"/>
            <w:rFonts w:ascii="Times New Roman" w:eastAsiaTheme="minorEastAsia" w:hAnsi="Times New Roman" w:cs="Times New Roman"/>
            <w:webHidden/>
          </w:rPr>
          <w:t>（</w:t>
        </w:r>
        <w:r w:rsidR="001F6713" w:rsidRPr="00C72C14">
          <w:rPr>
            <w:rStyle w:val="ac"/>
            <w:rFonts w:ascii="Times New Roman" w:eastAsiaTheme="minorEastAsia" w:hAnsi="Times New Roman" w:cs="Times New Roman"/>
          </w:rPr>
          <w:t>6</w:t>
        </w:r>
        <w:r w:rsidR="004C7359" w:rsidRPr="00C72C14">
          <w:rPr>
            <w:rStyle w:val="ac"/>
            <w:rFonts w:ascii="Times New Roman" w:eastAsiaTheme="minorEastAsia" w:hAnsi="Times New Roman" w:cs="Times New Roman"/>
            <w:webHidden/>
          </w:rPr>
          <w:t>）</w:t>
        </w:r>
      </w:hyperlink>
    </w:p>
    <w:p w14:paraId="04A74824" w14:textId="77777777" w:rsidR="004C7359" w:rsidRPr="00C72C14" w:rsidRDefault="00550611" w:rsidP="00AA78B4">
      <w:pPr>
        <w:pStyle w:val="11"/>
        <w:spacing w:line="594" w:lineRule="exact"/>
        <w:rPr>
          <w:rFonts w:ascii="Times New Roman" w:eastAsiaTheme="minorEastAsia" w:hAnsi="Times New Roman" w:cs="Times New Roman"/>
        </w:rPr>
      </w:pPr>
      <w:hyperlink w:anchor="_Toc12289659" w:history="1">
        <w:r w:rsidR="004C7359" w:rsidRPr="00C72C14">
          <w:rPr>
            <w:rStyle w:val="ac"/>
            <w:rFonts w:ascii="Times New Roman" w:eastAsiaTheme="minorEastAsia" w:hAnsi="Times New Roman" w:cs="Times New Roman"/>
          </w:rPr>
          <w:t>附录</w:t>
        </w:r>
        <w:r w:rsidR="004C7359" w:rsidRPr="00C72C14">
          <w:rPr>
            <w:rStyle w:val="ac"/>
            <w:rFonts w:ascii="Times New Roman" w:eastAsiaTheme="minorEastAsia" w:hAnsi="Times New Roman" w:cs="Times New Roman"/>
          </w:rPr>
          <w:t xml:space="preserve">B  </w:t>
        </w:r>
        <w:r w:rsidR="00CE4359" w:rsidRPr="00C72C14">
          <w:rPr>
            <w:rStyle w:val="ac"/>
            <w:rFonts w:ascii="Times New Roman" w:eastAsiaTheme="minorEastAsia" w:hAnsi="Times New Roman" w:cs="Times New Roman"/>
          </w:rPr>
          <w:t>校准证书内页格式</w:t>
        </w:r>
        <w:r w:rsidR="004C7359" w:rsidRPr="00C72C14">
          <w:rPr>
            <w:rFonts w:ascii="Times New Roman" w:eastAsiaTheme="minorEastAsia" w:hAnsi="Times New Roman" w:cs="Times New Roman"/>
            <w:webHidden/>
          </w:rPr>
          <w:tab/>
        </w:r>
        <w:r w:rsidR="004C7359" w:rsidRPr="00C72C14">
          <w:rPr>
            <w:rFonts w:ascii="Times New Roman" w:eastAsiaTheme="minorEastAsia" w:hAnsi="Times New Roman" w:cs="Times New Roman"/>
            <w:webHidden/>
          </w:rPr>
          <w:t>（</w:t>
        </w:r>
        <w:r w:rsidR="001F6713" w:rsidRPr="00C72C14">
          <w:rPr>
            <w:rFonts w:ascii="Times New Roman" w:eastAsiaTheme="minorEastAsia" w:hAnsi="Times New Roman" w:cs="Times New Roman"/>
          </w:rPr>
          <w:t>8</w:t>
        </w:r>
        <w:r w:rsidR="004C7359" w:rsidRPr="00C72C14">
          <w:rPr>
            <w:rFonts w:ascii="Times New Roman" w:eastAsiaTheme="minorEastAsia" w:hAnsi="Times New Roman" w:cs="Times New Roman"/>
            <w:webHidden/>
          </w:rPr>
          <w:t>）</w:t>
        </w:r>
      </w:hyperlink>
    </w:p>
    <w:p w14:paraId="20873072" w14:textId="77777777" w:rsidR="00CE4359" w:rsidRPr="00AC3A12" w:rsidRDefault="00550611" w:rsidP="00CE4359">
      <w:pPr>
        <w:pStyle w:val="11"/>
        <w:spacing w:line="594" w:lineRule="exact"/>
        <w:rPr>
          <w:rFonts w:ascii="Times New Roman" w:eastAsiaTheme="minorEastAsia" w:hAnsi="Times New Roman" w:cs="Times New Roman"/>
        </w:rPr>
      </w:pPr>
      <w:hyperlink w:anchor="_Toc12289643" w:history="1">
        <w:r w:rsidR="00CE4359" w:rsidRPr="00C72C14">
          <w:rPr>
            <w:rStyle w:val="ac"/>
            <w:rFonts w:ascii="Times New Roman" w:eastAsiaTheme="minorEastAsia" w:hAnsi="Times New Roman" w:cs="Times New Roman"/>
          </w:rPr>
          <w:t>附录</w:t>
        </w:r>
        <w:r w:rsidR="00CE4359" w:rsidRPr="00C72C14">
          <w:rPr>
            <w:rStyle w:val="ac"/>
            <w:rFonts w:ascii="Times New Roman" w:eastAsiaTheme="minorEastAsia" w:hAnsi="Times New Roman" w:cs="Times New Roman"/>
          </w:rPr>
          <w:t xml:space="preserve">C  </w:t>
        </w:r>
        <w:r w:rsidR="00CE4359" w:rsidRPr="00C72C14">
          <w:rPr>
            <w:rStyle w:val="ac"/>
            <w:rFonts w:ascii="Times New Roman" w:eastAsiaTheme="minorEastAsia" w:hAnsi="Times New Roman" w:cs="Times New Roman"/>
          </w:rPr>
          <w:t>测量不确定度评定实例</w:t>
        </w:r>
        <w:r w:rsidR="00CE4359" w:rsidRPr="00C72C14">
          <w:rPr>
            <w:rFonts w:ascii="Times New Roman" w:eastAsiaTheme="minorEastAsia" w:hAnsi="Times New Roman" w:cs="Times New Roman"/>
            <w:webHidden/>
          </w:rPr>
          <w:tab/>
        </w:r>
        <w:r w:rsidR="00CE4359" w:rsidRPr="00C72C14">
          <w:rPr>
            <w:rFonts w:ascii="Times New Roman" w:eastAsiaTheme="minorEastAsia" w:hAnsi="Times New Roman" w:cs="Times New Roman"/>
            <w:webHidden/>
          </w:rPr>
          <w:t>（</w:t>
        </w:r>
        <w:r w:rsidR="001F6713" w:rsidRPr="00C72C14">
          <w:rPr>
            <w:rFonts w:ascii="Times New Roman" w:eastAsiaTheme="minorEastAsia" w:hAnsi="Times New Roman" w:cs="Times New Roman"/>
          </w:rPr>
          <w:t>10</w:t>
        </w:r>
        <w:r w:rsidR="00CE4359" w:rsidRPr="00C72C14">
          <w:rPr>
            <w:rFonts w:ascii="Times New Roman" w:eastAsiaTheme="minorEastAsia" w:hAnsi="Times New Roman" w:cs="Times New Roman"/>
            <w:webHidden/>
          </w:rPr>
          <w:t>）</w:t>
        </w:r>
      </w:hyperlink>
    </w:p>
    <w:p w14:paraId="7D5A550F" w14:textId="77777777" w:rsidR="00CE4359" w:rsidRPr="00CE4359" w:rsidRDefault="00CE4359" w:rsidP="00CE4359"/>
    <w:p w14:paraId="0D7E23E0" w14:textId="77777777" w:rsidR="004C7359" w:rsidRPr="00AC3A12" w:rsidRDefault="00592F87" w:rsidP="004C7359">
      <w:pPr>
        <w:ind w:left="480"/>
        <w:rPr>
          <w:rFonts w:ascii="Times New Roman" w:hAnsi="Times New Roman" w:cs="Times New Roman"/>
        </w:rPr>
      </w:pPr>
      <w:r w:rsidRPr="00AC3A12">
        <w:rPr>
          <w:rFonts w:ascii="Times New Roman" w:hAnsi="Times New Roman" w:cs="Times New Roman"/>
        </w:rPr>
        <w:fldChar w:fldCharType="end"/>
      </w:r>
    </w:p>
    <w:p w14:paraId="3B3312EE" w14:textId="77777777" w:rsidR="004C7359" w:rsidRPr="00AC3A12" w:rsidRDefault="004C7359" w:rsidP="004C7359">
      <w:pPr>
        <w:widowControl/>
        <w:jc w:val="left"/>
        <w:rPr>
          <w:rFonts w:ascii="Times New Roman" w:hAnsi="Times New Roman" w:cs="Times New Roman"/>
        </w:rPr>
        <w:sectPr w:rsidR="004C7359" w:rsidRPr="00AC3A12" w:rsidSect="00756AAA">
          <w:footerReference w:type="even" r:id="rId14"/>
          <w:footerReference w:type="default" r:id="rId15"/>
          <w:pgSz w:w="11906" w:h="16838" w:code="9"/>
          <w:pgMar w:top="1134" w:right="1134" w:bottom="1134" w:left="1134" w:header="851" w:footer="992" w:gutter="0"/>
          <w:pgNumType w:fmt="upperRoman" w:start="1"/>
          <w:cols w:space="425"/>
          <w:docGrid w:linePitch="326"/>
        </w:sectPr>
      </w:pPr>
      <w:bookmarkStart w:id="11" w:name="_Toc511806822"/>
      <w:bookmarkStart w:id="12" w:name="_Toc511807125"/>
      <w:r w:rsidRPr="00AC3A12">
        <w:rPr>
          <w:rFonts w:ascii="Times New Roman" w:hAnsi="Times New Roman" w:cs="Times New Roman"/>
        </w:rPr>
        <w:br w:type="page"/>
      </w:r>
      <w:bookmarkStart w:id="13" w:name="_Toc12289641"/>
    </w:p>
    <w:p w14:paraId="316A0409" w14:textId="77777777" w:rsidR="004C7359" w:rsidRPr="00AC3A12" w:rsidRDefault="004C7359" w:rsidP="00A77018">
      <w:pPr>
        <w:spacing w:beforeLines="100" w:before="240" w:afterLines="100" w:after="240" w:line="594" w:lineRule="exact"/>
        <w:jc w:val="center"/>
        <w:rPr>
          <w:rFonts w:ascii="Times New Roman" w:eastAsia="黑体" w:hAnsi="Times New Roman" w:cs="Times New Roman"/>
          <w:sz w:val="44"/>
          <w:szCs w:val="44"/>
        </w:rPr>
      </w:pPr>
      <w:r w:rsidRPr="00AC3A12">
        <w:rPr>
          <w:rFonts w:ascii="Times New Roman" w:eastAsia="黑体" w:hAnsi="Times New Roman" w:cs="Times New Roman"/>
          <w:sz w:val="44"/>
          <w:szCs w:val="44"/>
        </w:rPr>
        <w:lastRenderedPageBreak/>
        <w:t>引</w:t>
      </w:r>
      <w:r w:rsidRPr="00AC3A12">
        <w:rPr>
          <w:rFonts w:ascii="Times New Roman" w:eastAsia="黑体" w:hAnsi="Times New Roman" w:cs="Times New Roman"/>
          <w:sz w:val="44"/>
          <w:szCs w:val="44"/>
        </w:rPr>
        <w:t xml:space="preserve">   </w:t>
      </w:r>
      <w:r w:rsidRPr="00AC3A12">
        <w:rPr>
          <w:rFonts w:ascii="Times New Roman" w:eastAsia="黑体" w:hAnsi="Times New Roman" w:cs="Times New Roman"/>
          <w:sz w:val="44"/>
          <w:szCs w:val="44"/>
        </w:rPr>
        <w:t>言</w:t>
      </w:r>
      <w:bookmarkEnd w:id="10"/>
      <w:bookmarkEnd w:id="11"/>
      <w:bookmarkEnd w:id="12"/>
      <w:bookmarkEnd w:id="13"/>
    </w:p>
    <w:p w14:paraId="4B29A35D" w14:textId="77777777" w:rsidR="004C7359" w:rsidRPr="006E6C91" w:rsidRDefault="004C7359" w:rsidP="00AA78B4">
      <w:pPr>
        <w:spacing w:line="594" w:lineRule="exact"/>
        <w:ind w:firstLineChars="200" w:firstLine="480"/>
        <w:rPr>
          <w:rFonts w:asciiTheme="minorEastAsia" w:hAnsiTheme="minorEastAsia" w:cs="Times New Roman"/>
          <w:color w:val="000000"/>
          <w:sz w:val="24"/>
          <w:szCs w:val="24"/>
        </w:rPr>
      </w:pPr>
      <w:r w:rsidRPr="006E6C91">
        <w:rPr>
          <w:rFonts w:asciiTheme="minorEastAsia" w:hAnsiTheme="minorEastAsia" w:cs="Times New Roman"/>
          <w:color w:val="000000"/>
          <w:sz w:val="24"/>
          <w:szCs w:val="24"/>
        </w:rPr>
        <w:t>本规范按照JJF 1071-2010《国家计量校准规范编写规则》编制。JJF 1071《国家计量校准规范编写规则》、JJF 1001</w:t>
      </w:r>
      <w:r w:rsidR="006F447A" w:rsidRPr="006E6C91">
        <w:rPr>
          <w:rFonts w:asciiTheme="minorEastAsia" w:hAnsiTheme="minorEastAsia" w:cs="Times New Roman"/>
          <w:color w:val="000000"/>
          <w:sz w:val="24"/>
          <w:szCs w:val="24"/>
        </w:rPr>
        <w:t>《通用计量术语及定义》</w:t>
      </w:r>
      <w:r w:rsidR="006F447A" w:rsidRPr="006E6C91">
        <w:rPr>
          <w:rFonts w:asciiTheme="minorEastAsia" w:hAnsiTheme="minorEastAsia" w:cs="Times New Roman" w:hint="eastAsia"/>
          <w:color w:val="000000"/>
          <w:sz w:val="24"/>
          <w:szCs w:val="24"/>
        </w:rPr>
        <w:t>、</w:t>
      </w:r>
      <w:r w:rsidRPr="006E6C91">
        <w:rPr>
          <w:rFonts w:asciiTheme="minorEastAsia" w:hAnsiTheme="minorEastAsia" w:cs="Times New Roman"/>
          <w:color w:val="000000"/>
          <w:sz w:val="24"/>
          <w:szCs w:val="24"/>
        </w:rPr>
        <w:t>JJF 1</w:t>
      </w:r>
      <w:r w:rsidRPr="006E6C91">
        <w:rPr>
          <w:rFonts w:asciiTheme="minorEastAsia" w:hAnsiTheme="minorEastAsia" w:cs="Times New Roman"/>
          <w:color w:val="000000" w:themeColor="text1"/>
          <w:sz w:val="24"/>
          <w:szCs w:val="24"/>
        </w:rPr>
        <w:t>059.1《测量</w:t>
      </w:r>
      <w:r w:rsidRPr="006E6C91">
        <w:rPr>
          <w:rFonts w:asciiTheme="minorEastAsia" w:hAnsiTheme="minorEastAsia" w:cs="Times New Roman"/>
          <w:color w:val="000000"/>
          <w:sz w:val="24"/>
          <w:szCs w:val="24"/>
        </w:rPr>
        <w:t>不确定度评定与表示》</w:t>
      </w:r>
      <w:r w:rsidR="006F447A" w:rsidRPr="006E6C91">
        <w:rPr>
          <w:rFonts w:asciiTheme="minorEastAsia" w:hAnsiTheme="minorEastAsia" w:cs="Times New Roman" w:hint="eastAsia"/>
          <w:color w:val="000000"/>
          <w:sz w:val="24"/>
          <w:szCs w:val="24"/>
        </w:rPr>
        <w:t>和</w:t>
      </w:r>
      <w:r w:rsidR="006F447A" w:rsidRPr="006E6C91">
        <w:rPr>
          <w:rFonts w:asciiTheme="minorEastAsia" w:hAnsiTheme="minorEastAsia" w:cs="Times New Roman"/>
          <w:color w:val="000000"/>
          <w:sz w:val="24"/>
          <w:szCs w:val="24"/>
        </w:rPr>
        <w:t>GB4793.1《测量</w:t>
      </w:r>
      <w:r w:rsidR="006F447A" w:rsidRPr="006E6C91">
        <w:rPr>
          <w:rFonts w:asciiTheme="minorEastAsia" w:hAnsiTheme="minorEastAsia"/>
          <w:sz w:val="24"/>
        </w:rPr>
        <w:t>、控制和实验室用电气设备的安全要求 第一部分：通用要求</w:t>
      </w:r>
      <w:r w:rsidR="006F447A" w:rsidRPr="006E6C91">
        <w:rPr>
          <w:rFonts w:asciiTheme="minorEastAsia" w:hAnsiTheme="minorEastAsia"/>
          <w:color w:val="000000"/>
          <w:sz w:val="24"/>
        </w:rPr>
        <w:t>》</w:t>
      </w:r>
      <w:r w:rsidRPr="006E6C91">
        <w:rPr>
          <w:rFonts w:asciiTheme="minorEastAsia" w:hAnsiTheme="minorEastAsia" w:cs="Times New Roman"/>
          <w:color w:val="000000"/>
          <w:sz w:val="24"/>
          <w:szCs w:val="24"/>
        </w:rPr>
        <w:t>共同构成支撑本校准规范制定工作的基础性系列规范。</w:t>
      </w:r>
    </w:p>
    <w:p w14:paraId="176CF550" w14:textId="77777777" w:rsidR="004C7359" w:rsidRPr="00AC3A12" w:rsidRDefault="004C7359" w:rsidP="00AA78B4">
      <w:pPr>
        <w:autoSpaceDE w:val="0"/>
        <w:autoSpaceDN w:val="0"/>
        <w:adjustRightInd w:val="0"/>
        <w:spacing w:line="594" w:lineRule="exact"/>
        <w:ind w:firstLineChars="200" w:firstLine="480"/>
        <w:jc w:val="left"/>
        <w:rPr>
          <w:rFonts w:ascii="Times New Roman" w:hAnsi="Times New Roman" w:cs="Times New Roman"/>
          <w:sz w:val="24"/>
          <w:szCs w:val="24"/>
        </w:rPr>
      </w:pPr>
      <w:r w:rsidRPr="00AC3A12">
        <w:rPr>
          <w:rFonts w:ascii="Times New Roman" w:hAnsi="Times New Roman" w:cs="Times New Roman"/>
          <w:color w:val="000000"/>
          <w:sz w:val="24"/>
          <w:szCs w:val="24"/>
        </w:rPr>
        <w:t>本规范为首次制定。</w:t>
      </w:r>
    </w:p>
    <w:p w14:paraId="4A0BBF53" w14:textId="77777777" w:rsidR="004C7359" w:rsidRPr="00AC3A12" w:rsidRDefault="004C7359" w:rsidP="004C7359">
      <w:pPr>
        <w:autoSpaceDE w:val="0"/>
        <w:autoSpaceDN w:val="0"/>
        <w:adjustRightInd w:val="0"/>
        <w:ind w:firstLine="640"/>
        <w:jc w:val="center"/>
        <w:rPr>
          <w:rFonts w:ascii="Times New Roman" w:eastAsia="黑体" w:hAnsi="Times New Roman" w:cs="Times New Roman"/>
          <w:kern w:val="0"/>
          <w:sz w:val="32"/>
          <w:szCs w:val="32"/>
        </w:rPr>
      </w:pPr>
    </w:p>
    <w:p w14:paraId="3FB7B502" w14:textId="77777777" w:rsidR="004C7359" w:rsidRPr="00AC3A12" w:rsidRDefault="004C7359" w:rsidP="004C7359">
      <w:pPr>
        <w:autoSpaceDE w:val="0"/>
        <w:autoSpaceDN w:val="0"/>
        <w:adjustRightInd w:val="0"/>
        <w:ind w:firstLine="640"/>
        <w:jc w:val="center"/>
        <w:rPr>
          <w:rFonts w:ascii="Times New Roman" w:eastAsia="黑体" w:hAnsi="Times New Roman" w:cs="Times New Roman"/>
          <w:kern w:val="0"/>
          <w:sz w:val="32"/>
          <w:szCs w:val="32"/>
        </w:rPr>
      </w:pPr>
    </w:p>
    <w:p w14:paraId="05A7F01C" w14:textId="77777777" w:rsidR="004C7359" w:rsidRPr="00AC3A12" w:rsidRDefault="004C7359" w:rsidP="004C7359">
      <w:pPr>
        <w:ind w:firstLine="640"/>
        <w:rPr>
          <w:rFonts w:ascii="Times New Roman" w:eastAsia="黑体" w:hAnsi="Times New Roman" w:cs="Times New Roman"/>
          <w:sz w:val="32"/>
          <w:szCs w:val="32"/>
        </w:rPr>
      </w:pPr>
    </w:p>
    <w:p w14:paraId="16B3289B" w14:textId="77777777" w:rsidR="004C7359" w:rsidRPr="00AC3A12" w:rsidRDefault="004C7359" w:rsidP="004C7359">
      <w:pPr>
        <w:ind w:firstLine="640"/>
        <w:rPr>
          <w:rFonts w:ascii="Times New Roman" w:eastAsia="黑体" w:hAnsi="Times New Roman" w:cs="Times New Roman"/>
          <w:sz w:val="32"/>
          <w:szCs w:val="32"/>
        </w:rPr>
      </w:pPr>
    </w:p>
    <w:p w14:paraId="72299241" w14:textId="77777777" w:rsidR="004C7359" w:rsidRPr="00AC3A12" w:rsidRDefault="004C7359" w:rsidP="004C7359">
      <w:pPr>
        <w:ind w:firstLine="640"/>
        <w:rPr>
          <w:rFonts w:ascii="Times New Roman" w:eastAsia="黑体" w:hAnsi="Times New Roman" w:cs="Times New Roman"/>
          <w:sz w:val="32"/>
          <w:szCs w:val="32"/>
        </w:rPr>
      </w:pPr>
    </w:p>
    <w:p w14:paraId="3FDCC08C" w14:textId="77777777" w:rsidR="004C7359" w:rsidRPr="00AC3A12" w:rsidRDefault="004C7359" w:rsidP="004C7359">
      <w:pPr>
        <w:ind w:firstLine="640"/>
        <w:rPr>
          <w:rFonts w:ascii="Times New Roman" w:eastAsia="黑体" w:hAnsi="Times New Roman" w:cs="Times New Roman"/>
          <w:sz w:val="32"/>
          <w:szCs w:val="32"/>
        </w:rPr>
        <w:sectPr w:rsidR="004C7359" w:rsidRPr="00AC3A12" w:rsidSect="00756AAA">
          <w:footerReference w:type="default" r:id="rId16"/>
          <w:pgSz w:w="11906" w:h="16838" w:code="9"/>
          <w:pgMar w:top="1134" w:right="1134" w:bottom="1134" w:left="1134" w:header="851" w:footer="992" w:gutter="0"/>
          <w:pgNumType w:fmt="upperRoman"/>
          <w:cols w:space="425"/>
          <w:docGrid w:linePitch="326"/>
        </w:sectPr>
      </w:pPr>
    </w:p>
    <w:p w14:paraId="12D39B4C" w14:textId="77777777" w:rsidR="00523A4D" w:rsidRPr="00AC3A12" w:rsidRDefault="00523A4D" w:rsidP="00AC24E7">
      <w:pPr>
        <w:spacing w:line="360" w:lineRule="auto"/>
        <w:ind w:firstLineChars="1000" w:firstLine="3213"/>
        <w:rPr>
          <w:rFonts w:ascii="Times New Roman" w:eastAsia="黑体" w:hAnsi="Times New Roman" w:cs="Times New Roman"/>
          <w:b/>
          <w:sz w:val="32"/>
          <w:szCs w:val="32"/>
        </w:rPr>
      </w:pPr>
      <w:bookmarkStart w:id="14" w:name="_Toc511806857"/>
      <w:bookmarkStart w:id="15" w:name="_Toc511807160"/>
      <w:bookmarkStart w:id="16" w:name="_Toc12289658"/>
      <w:bookmarkStart w:id="17" w:name="_Toc496642795"/>
    </w:p>
    <w:p w14:paraId="5AF95D51" w14:textId="77777777" w:rsidR="00AC24E7" w:rsidRPr="00AC3A12" w:rsidRDefault="00AC24E7" w:rsidP="00AC24E7">
      <w:pPr>
        <w:spacing w:line="360" w:lineRule="auto"/>
        <w:ind w:firstLineChars="1000" w:firstLine="3213"/>
        <w:rPr>
          <w:rFonts w:ascii="Times New Roman" w:eastAsia="黑体" w:hAnsi="Times New Roman" w:cs="Times New Roman"/>
          <w:b/>
          <w:sz w:val="32"/>
          <w:szCs w:val="32"/>
        </w:rPr>
      </w:pPr>
      <w:r w:rsidRPr="00AC3A12">
        <w:rPr>
          <w:rFonts w:ascii="Times New Roman" w:eastAsia="黑体" w:hAnsi="Times New Roman" w:cs="Times New Roman"/>
          <w:b/>
          <w:sz w:val="32"/>
          <w:szCs w:val="32"/>
        </w:rPr>
        <w:t>电火花检漏仪校准规范</w:t>
      </w:r>
    </w:p>
    <w:p w14:paraId="2B7DDACC" w14:textId="77777777" w:rsidR="00AC24E7" w:rsidRPr="00AC3A12" w:rsidRDefault="00AC24E7" w:rsidP="00AC24E7">
      <w:pPr>
        <w:spacing w:line="360" w:lineRule="auto"/>
        <w:rPr>
          <w:rFonts w:ascii="Times New Roman" w:eastAsia="黑体" w:hAnsi="Times New Roman" w:cs="Times New Roman"/>
          <w:sz w:val="24"/>
        </w:rPr>
      </w:pPr>
      <w:r w:rsidRPr="004F0F31">
        <w:rPr>
          <w:rFonts w:ascii="黑体" w:eastAsia="黑体" w:hAnsi="黑体" w:cs="Times New Roman"/>
          <w:b/>
          <w:sz w:val="24"/>
        </w:rPr>
        <w:t>1</w:t>
      </w:r>
      <w:r w:rsidR="00AE6DEF">
        <w:rPr>
          <w:rFonts w:ascii="黑体" w:eastAsia="黑体" w:hAnsi="黑体" w:cs="Times New Roman"/>
          <w:b/>
          <w:sz w:val="24"/>
        </w:rPr>
        <w:t xml:space="preserve"> </w:t>
      </w:r>
      <w:r w:rsidRPr="00AC3A12">
        <w:rPr>
          <w:rFonts w:ascii="Times New Roman" w:eastAsia="黑体" w:hAnsi="Times New Roman" w:cs="Times New Roman"/>
          <w:sz w:val="24"/>
        </w:rPr>
        <w:t>范围</w:t>
      </w:r>
    </w:p>
    <w:p w14:paraId="163F8CF1" w14:textId="77777777" w:rsidR="00AC24E7" w:rsidRPr="00AC3A12" w:rsidRDefault="00AC24E7" w:rsidP="00AC24E7">
      <w:pPr>
        <w:spacing w:line="360" w:lineRule="auto"/>
        <w:ind w:firstLineChars="200" w:firstLine="480"/>
        <w:rPr>
          <w:rFonts w:ascii="Times New Roman" w:hAnsi="Times New Roman" w:cs="Times New Roman"/>
          <w:sz w:val="24"/>
        </w:rPr>
      </w:pPr>
      <w:r w:rsidRPr="000C522F">
        <w:rPr>
          <w:rFonts w:ascii="Times New Roman" w:hAnsi="Times New Roman" w:cs="Times New Roman"/>
          <w:sz w:val="24"/>
        </w:rPr>
        <w:t>本</w:t>
      </w:r>
      <w:r w:rsidRPr="00AC3A12">
        <w:rPr>
          <w:rFonts w:ascii="Times New Roman" w:hAnsi="Times New Roman" w:cs="Times New Roman"/>
          <w:sz w:val="24"/>
        </w:rPr>
        <w:t>规范适用于输出电压范围为</w:t>
      </w:r>
      <w:r w:rsidRPr="00AC3A12">
        <w:rPr>
          <w:rFonts w:ascii="Times New Roman" w:hAnsi="Times New Roman" w:cs="Times New Roman"/>
          <w:sz w:val="24"/>
        </w:rPr>
        <w:t>35kV</w:t>
      </w:r>
      <w:r w:rsidRPr="00AC3A12">
        <w:rPr>
          <w:rFonts w:ascii="Times New Roman" w:hAnsi="Times New Roman" w:cs="Times New Roman"/>
          <w:sz w:val="24"/>
        </w:rPr>
        <w:t>及以下的数字式脉冲电火花检漏仪的校准工作（以下简称检漏仪）。</w:t>
      </w:r>
    </w:p>
    <w:p w14:paraId="1F0EC24F" w14:textId="77777777" w:rsidR="00AC24E7" w:rsidRPr="00AC3A12" w:rsidRDefault="00AC24E7" w:rsidP="00AC24E7">
      <w:pPr>
        <w:spacing w:line="360" w:lineRule="auto"/>
        <w:rPr>
          <w:rFonts w:ascii="Times New Roman" w:eastAsia="黑体" w:hAnsi="Times New Roman" w:cs="Times New Roman"/>
          <w:sz w:val="24"/>
        </w:rPr>
      </w:pPr>
      <w:r w:rsidRPr="004F0F31">
        <w:rPr>
          <w:rFonts w:ascii="黑体" w:eastAsia="黑体" w:hAnsi="黑体" w:cs="Times New Roman"/>
          <w:b/>
          <w:sz w:val="24"/>
        </w:rPr>
        <w:t>2</w:t>
      </w:r>
      <w:r w:rsidR="00AE6DEF">
        <w:rPr>
          <w:rFonts w:ascii="Times New Roman" w:eastAsia="黑体" w:hAnsi="Times New Roman" w:cs="Times New Roman"/>
          <w:sz w:val="24"/>
        </w:rPr>
        <w:t xml:space="preserve"> </w:t>
      </w:r>
      <w:r w:rsidRPr="00AC3A12">
        <w:rPr>
          <w:rFonts w:ascii="Times New Roman" w:eastAsia="黑体" w:hAnsi="Times New Roman" w:cs="Times New Roman"/>
          <w:sz w:val="24"/>
        </w:rPr>
        <w:t>引用文件</w:t>
      </w:r>
    </w:p>
    <w:p w14:paraId="1441127D" w14:textId="77777777" w:rsidR="00AC24E7" w:rsidRPr="007A0782" w:rsidRDefault="00AC24E7" w:rsidP="00AC24E7">
      <w:pPr>
        <w:spacing w:line="360" w:lineRule="auto"/>
        <w:ind w:firstLineChars="200" w:firstLine="480"/>
        <w:rPr>
          <w:rFonts w:asciiTheme="minorEastAsia" w:hAnsiTheme="minorEastAsia" w:cs="Times New Roman"/>
          <w:sz w:val="24"/>
        </w:rPr>
      </w:pPr>
      <w:r w:rsidRPr="007A0782">
        <w:rPr>
          <w:rFonts w:asciiTheme="minorEastAsia" w:hAnsiTheme="minorEastAsia" w:cs="Times New Roman"/>
          <w:sz w:val="24"/>
        </w:rPr>
        <w:t xml:space="preserve">JJF 1001-2011    </w:t>
      </w:r>
      <w:r w:rsidRPr="007A0782">
        <w:rPr>
          <w:rFonts w:asciiTheme="minorEastAsia" w:hAnsiTheme="minorEastAsia" w:cs="Times New Roman"/>
          <w:color w:val="000000"/>
          <w:sz w:val="24"/>
        </w:rPr>
        <w:t>《</w:t>
      </w:r>
      <w:r w:rsidRPr="007A0782">
        <w:rPr>
          <w:rFonts w:asciiTheme="minorEastAsia" w:hAnsiTheme="minorEastAsia" w:cs="Times New Roman"/>
          <w:sz w:val="24"/>
        </w:rPr>
        <w:t>通用计量术语及定义</w:t>
      </w:r>
      <w:r w:rsidRPr="007A0782">
        <w:rPr>
          <w:rFonts w:asciiTheme="minorEastAsia" w:hAnsiTheme="minorEastAsia" w:cs="Times New Roman"/>
          <w:color w:val="000000"/>
          <w:sz w:val="24"/>
        </w:rPr>
        <w:t>》</w:t>
      </w:r>
    </w:p>
    <w:p w14:paraId="1F6F0B52" w14:textId="77777777" w:rsidR="00AC24E7" w:rsidRPr="007A0782" w:rsidRDefault="00AC24E7" w:rsidP="00AC24E7">
      <w:pPr>
        <w:spacing w:line="360" w:lineRule="auto"/>
        <w:ind w:firstLineChars="200" w:firstLine="480"/>
        <w:rPr>
          <w:rFonts w:asciiTheme="minorEastAsia" w:hAnsiTheme="minorEastAsia" w:cs="Times New Roman"/>
          <w:sz w:val="24"/>
        </w:rPr>
      </w:pPr>
      <w:r w:rsidRPr="007A0782">
        <w:rPr>
          <w:rFonts w:asciiTheme="minorEastAsia" w:hAnsiTheme="minorEastAsia" w:cs="Times New Roman"/>
          <w:sz w:val="24"/>
        </w:rPr>
        <w:t xml:space="preserve">JJF 1059.1-2012  </w:t>
      </w:r>
      <w:r w:rsidRPr="007A0782">
        <w:rPr>
          <w:rFonts w:asciiTheme="minorEastAsia" w:hAnsiTheme="minorEastAsia" w:cs="Times New Roman"/>
          <w:color w:val="000000"/>
          <w:sz w:val="24"/>
        </w:rPr>
        <w:t>《</w:t>
      </w:r>
      <w:r w:rsidRPr="007A0782">
        <w:rPr>
          <w:rFonts w:asciiTheme="minorEastAsia" w:hAnsiTheme="minorEastAsia" w:cs="Times New Roman"/>
          <w:sz w:val="24"/>
        </w:rPr>
        <w:t>测量不确定度评定与表示</w:t>
      </w:r>
      <w:r w:rsidRPr="007A0782">
        <w:rPr>
          <w:rFonts w:asciiTheme="minorEastAsia" w:hAnsiTheme="minorEastAsia" w:cs="Times New Roman"/>
          <w:color w:val="000000"/>
          <w:sz w:val="24"/>
        </w:rPr>
        <w:t>》</w:t>
      </w:r>
    </w:p>
    <w:p w14:paraId="02120E54" w14:textId="77777777" w:rsidR="00AC24E7" w:rsidRPr="007A0782" w:rsidRDefault="00AC24E7" w:rsidP="00AC24E7">
      <w:pPr>
        <w:spacing w:line="360" w:lineRule="auto"/>
        <w:ind w:firstLineChars="200" w:firstLine="480"/>
        <w:rPr>
          <w:rFonts w:asciiTheme="minorEastAsia" w:hAnsiTheme="minorEastAsia" w:cs="Times New Roman"/>
          <w:color w:val="000000"/>
          <w:sz w:val="24"/>
        </w:rPr>
      </w:pPr>
      <w:r w:rsidRPr="007A0782">
        <w:rPr>
          <w:rFonts w:asciiTheme="minorEastAsia" w:hAnsiTheme="minorEastAsia" w:cs="Times New Roman"/>
          <w:color w:val="000000"/>
          <w:sz w:val="24"/>
        </w:rPr>
        <w:t>JJF 1071-</w:t>
      </w:r>
      <w:r w:rsidRPr="007A0782">
        <w:rPr>
          <w:rFonts w:asciiTheme="minorEastAsia" w:hAnsiTheme="minorEastAsia" w:cs="Times New Roman"/>
          <w:sz w:val="24"/>
        </w:rPr>
        <w:t xml:space="preserve">2010    </w:t>
      </w:r>
      <w:r w:rsidRPr="007A0782">
        <w:rPr>
          <w:rFonts w:asciiTheme="minorEastAsia" w:hAnsiTheme="minorEastAsia" w:cs="Times New Roman"/>
          <w:color w:val="000000"/>
          <w:sz w:val="24"/>
        </w:rPr>
        <w:t>《国家计量校准规范编写规则》</w:t>
      </w:r>
    </w:p>
    <w:p w14:paraId="09BC4F36" w14:textId="77777777" w:rsidR="00AC24E7" w:rsidRPr="007A0782" w:rsidRDefault="00AC24E7" w:rsidP="00AC24E7">
      <w:pPr>
        <w:spacing w:line="360" w:lineRule="auto"/>
        <w:ind w:firstLineChars="200" w:firstLine="480"/>
        <w:rPr>
          <w:rFonts w:asciiTheme="minorEastAsia" w:hAnsiTheme="minorEastAsia" w:cs="Times New Roman"/>
          <w:color w:val="000000"/>
          <w:sz w:val="24"/>
        </w:rPr>
      </w:pPr>
      <w:r w:rsidRPr="007A0782">
        <w:rPr>
          <w:rFonts w:asciiTheme="minorEastAsia" w:hAnsiTheme="minorEastAsia" w:cs="Times New Roman"/>
          <w:sz w:val="24"/>
        </w:rPr>
        <w:t>GB 4793.1-2007</w:t>
      </w:r>
      <w:r w:rsidRPr="007A0782">
        <w:rPr>
          <w:rFonts w:asciiTheme="minorEastAsia" w:hAnsiTheme="minorEastAsia" w:cs="Times New Roman"/>
          <w:color w:val="000000"/>
          <w:sz w:val="24"/>
        </w:rPr>
        <w:t xml:space="preserve">    《</w:t>
      </w:r>
      <w:r w:rsidRPr="007A0782">
        <w:rPr>
          <w:rFonts w:asciiTheme="minorEastAsia" w:hAnsiTheme="minorEastAsia" w:cs="Times New Roman"/>
          <w:sz w:val="24"/>
        </w:rPr>
        <w:t>测量、控制和实验室用电气设备的安全要求 第一部分：通用要求</w:t>
      </w:r>
      <w:r w:rsidRPr="007A0782">
        <w:rPr>
          <w:rFonts w:asciiTheme="minorEastAsia" w:hAnsiTheme="minorEastAsia" w:cs="Times New Roman"/>
          <w:color w:val="000000"/>
          <w:sz w:val="24"/>
        </w:rPr>
        <w:t>》</w:t>
      </w:r>
    </w:p>
    <w:p w14:paraId="183781EB" w14:textId="77777777" w:rsidR="00AC24E7" w:rsidRPr="00AC3A12" w:rsidRDefault="00AC24E7" w:rsidP="00AC24E7">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使用本规范时，凡是注日期的引用文件，仅注日期的版本适用于该规范；凡是不注日期</w:t>
      </w:r>
      <w:r w:rsidR="009120BD">
        <w:rPr>
          <w:rFonts w:ascii="Times New Roman" w:hAnsi="Times New Roman" w:cs="Times New Roman" w:hint="eastAsia"/>
          <w:sz w:val="24"/>
        </w:rPr>
        <w:t>的</w:t>
      </w:r>
      <w:r w:rsidRPr="00AC3A12">
        <w:rPr>
          <w:rFonts w:ascii="Times New Roman" w:hAnsi="Times New Roman" w:cs="Times New Roman"/>
          <w:sz w:val="24"/>
        </w:rPr>
        <w:t>引用文件，其最新版本</w:t>
      </w:r>
      <w:r w:rsidRPr="00AC3A12">
        <w:rPr>
          <w:rFonts w:ascii="Times New Roman" w:hAnsi="Times New Roman" w:cs="Times New Roman"/>
          <w:sz w:val="24"/>
        </w:rPr>
        <w:t>(</w:t>
      </w:r>
      <w:r w:rsidRPr="00AC3A12">
        <w:rPr>
          <w:rFonts w:ascii="Times New Roman" w:hAnsi="Times New Roman" w:cs="Times New Roman"/>
          <w:sz w:val="24"/>
        </w:rPr>
        <w:t>包括所有的修改单</w:t>
      </w:r>
      <w:r w:rsidRPr="00AC3A12">
        <w:rPr>
          <w:rFonts w:ascii="Times New Roman" w:hAnsi="Times New Roman" w:cs="Times New Roman"/>
          <w:sz w:val="24"/>
        </w:rPr>
        <w:t>)</w:t>
      </w:r>
      <w:r w:rsidRPr="00AC3A12">
        <w:rPr>
          <w:rFonts w:ascii="Times New Roman" w:hAnsi="Times New Roman" w:cs="Times New Roman"/>
          <w:sz w:val="24"/>
        </w:rPr>
        <w:t>适用于本规范。</w:t>
      </w:r>
    </w:p>
    <w:p w14:paraId="247FE0CA" w14:textId="77777777" w:rsidR="00AC24E7" w:rsidRPr="00AC3A12" w:rsidRDefault="00AC24E7" w:rsidP="00AC24E7">
      <w:pPr>
        <w:spacing w:line="360" w:lineRule="auto"/>
        <w:rPr>
          <w:rFonts w:ascii="Times New Roman" w:eastAsia="黑体" w:hAnsi="Times New Roman" w:cs="Times New Roman"/>
          <w:sz w:val="24"/>
        </w:rPr>
      </w:pPr>
      <w:r w:rsidRPr="004F0F31">
        <w:rPr>
          <w:rFonts w:ascii="黑体" w:eastAsia="黑体" w:hAnsi="黑体" w:cs="Times New Roman"/>
          <w:b/>
          <w:sz w:val="24"/>
        </w:rPr>
        <w:t>3</w:t>
      </w:r>
      <w:r w:rsidR="00AE6DEF">
        <w:rPr>
          <w:rFonts w:ascii="Times New Roman" w:hAnsi="Times New Roman" w:cs="Times New Roman"/>
          <w:b/>
          <w:sz w:val="24"/>
        </w:rPr>
        <w:t xml:space="preserve"> </w:t>
      </w:r>
      <w:r w:rsidRPr="00AC3A12">
        <w:rPr>
          <w:rFonts w:ascii="Times New Roman" w:eastAsia="黑体" w:hAnsi="Times New Roman" w:cs="Times New Roman"/>
          <w:sz w:val="24"/>
        </w:rPr>
        <w:t>概述</w:t>
      </w:r>
    </w:p>
    <w:p w14:paraId="58DF7A76" w14:textId="77777777" w:rsidR="00AC24E7" w:rsidRPr="00AC3A12" w:rsidRDefault="00AC24E7" w:rsidP="00AC24E7">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检漏仪主要用来检测金属基材上的厚的非导电基体是否存在针孔、裂纹、砂眼等缺陷的仪器。它通过对非导体基体表面加一定幅值的脉冲高压，金属表面绝缘防腐层过薄、漏金属及漏电微孔处的电阻值和气隙密度都很小，当有高压经过时就形成气隙击穿而产生火花放电，给报警电路产生一个脉冲信号，报警器发出声光报警，从而达到检测防腐层检漏目的。其工作原理图如图</w:t>
      </w:r>
      <w:r w:rsidRPr="00AC3A12">
        <w:rPr>
          <w:rFonts w:ascii="Times New Roman" w:hAnsi="Times New Roman" w:cs="Times New Roman"/>
          <w:sz w:val="24"/>
        </w:rPr>
        <w:t>1</w:t>
      </w:r>
      <w:r w:rsidRPr="00AC3A12">
        <w:rPr>
          <w:rFonts w:ascii="Times New Roman" w:hAnsi="Times New Roman" w:cs="Times New Roman"/>
          <w:sz w:val="24"/>
        </w:rPr>
        <w:t>所示：</w:t>
      </w:r>
    </w:p>
    <w:p w14:paraId="1069F798" w14:textId="77777777" w:rsidR="00AC24E7" w:rsidRPr="00AC3A12" w:rsidRDefault="00AC24E7" w:rsidP="00AC24E7">
      <w:pPr>
        <w:widowControl/>
        <w:spacing w:line="360" w:lineRule="auto"/>
        <w:jc w:val="center"/>
        <w:rPr>
          <w:rFonts w:ascii="Times New Roman" w:hAnsi="Times New Roman" w:cs="Times New Roman"/>
          <w:sz w:val="18"/>
          <w:szCs w:val="18"/>
        </w:rPr>
      </w:pPr>
      <w:r w:rsidRPr="00A3576E">
        <w:rPr>
          <w:rFonts w:asciiTheme="minorEastAsia" w:hAnsiTheme="minorEastAsia" w:cs="Times New Roman"/>
          <w:noProof/>
          <w:sz w:val="18"/>
          <w:szCs w:val="18"/>
        </w:rPr>
        <w:drawing>
          <wp:inline distT="0" distB="0" distL="0" distR="0" wp14:anchorId="44E9698E" wp14:editId="49834A8C">
            <wp:extent cx="5562600" cy="2990850"/>
            <wp:effectExtent l="0" t="0" r="0" b="0"/>
            <wp:docPr id="1" name="图片 1" descr="1726816186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17268161866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62600" cy="2990850"/>
                    </a:xfrm>
                    <a:prstGeom prst="rect">
                      <a:avLst/>
                    </a:prstGeom>
                    <a:noFill/>
                    <a:ln>
                      <a:noFill/>
                    </a:ln>
                  </pic:spPr>
                </pic:pic>
              </a:graphicData>
            </a:graphic>
          </wp:inline>
        </w:drawing>
      </w:r>
    </w:p>
    <w:p w14:paraId="4C4C419C" w14:textId="77777777" w:rsidR="00AC24E7" w:rsidRPr="00AC3A12" w:rsidRDefault="00AC24E7" w:rsidP="00AC24E7">
      <w:pPr>
        <w:widowControl/>
        <w:spacing w:line="360" w:lineRule="auto"/>
        <w:jc w:val="left"/>
        <w:rPr>
          <w:rFonts w:ascii="Times New Roman" w:hAnsi="Times New Roman" w:cs="Times New Roman"/>
          <w:szCs w:val="21"/>
        </w:rPr>
      </w:pPr>
      <w:r w:rsidRPr="00AC3A12">
        <w:rPr>
          <w:rFonts w:ascii="Times New Roman" w:hAnsi="Times New Roman" w:cs="Times New Roman"/>
          <w:sz w:val="24"/>
        </w:rPr>
        <w:t xml:space="preserve">                            </w:t>
      </w:r>
      <w:r w:rsidRPr="00AC3A12">
        <w:rPr>
          <w:rFonts w:ascii="Times New Roman" w:hAnsi="Times New Roman" w:cs="Times New Roman"/>
          <w:szCs w:val="21"/>
        </w:rPr>
        <w:t>图</w:t>
      </w:r>
      <w:r w:rsidRPr="00AC3A12">
        <w:rPr>
          <w:rFonts w:ascii="Times New Roman" w:hAnsi="Times New Roman" w:cs="Times New Roman"/>
          <w:szCs w:val="21"/>
        </w:rPr>
        <w:t xml:space="preserve">1 </w:t>
      </w:r>
      <w:r w:rsidRPr="00AC3A12">
        <w:rPr>
          <w:rFonts w:ascii="Times New Roman" w:hAnsi="Times New Roman" w:cs="Times New Roman"/>
          <w:szCs w:val="21"/>
        </w:rPr>
        <w:t>检漏仪工作原理图</w:t>
      </w:r>
    </w:p>
    <w:p w14:paraId="247DCAC6" w14:textId="77777777" w:rsidR="00523A4D" w:rsidRPr="00AC3A12" w:rsidRDefault="00523A4D" w:rsidP="00AC24E7">
      <w:pPr>
        <w:widowControl/>
        <w:spacing w:line="360" w:lineRule="auto"/>
        <w:jc w:val="left"/>
        <w:rPr>
          <w:rFonts w:ascii="Times New Roman" w:eastAsia="黑体" w:hAnsi="Times New Roman" w:cs="Times New Roman"/>
          <w:b/>
          <w:sz w:val="24"/>
        </w:rPr>
      </w:pPr>
    </w:p>
    <w:p w14:paraId="08D8E440" w14:textId="77777777" w:rsidR="00A0294E" w:rsidRDefault="00A0294E" w:rsidP="00AC24E7">
      <w:pPr>
        <w:widowControl/>
        <w:spacing w:line="360" w:lineRule="auto"/>
        <w:jc w:val="left"/>
        <w:rPr>
          <w:rFonts w:ascii="黑体" w:eastAsia="黑体" w:hAnsi="黑体" w:cs="Times New Roman"/>
          <w:b/>
          <w:sz w:val="24"/>
        </w:rPr>
      </w:pPr>
    </w:p>
    <w:p w14:paraId="03B92852" w14:textId="77777777" w:rsidR="00AC24E7" w:rsidRPr="00AC3A12" w:rsidRDefault="00AC24E7" w:rsidP="00AC24E7">
      <w:pPr>
        <w:widowControl/>
        <w:spacing w:line="360" w:lineRule="auto"/>
        <w:jc w:val="left"/>
        <w:rPr>
          <w:rFonts w:ascii="Times New Roman" w:hAnsi="Times New Roman" w:cs="Times New Roman"/>
          <w:sz w:val="24"/>
        </w:rPr>
      </w:pPr>
      <w:r w:rsidRPr="004F0F31">
        <w:rPr>
          <w:rFonts w:ascii="黑体" w:eastAsia="黑体" w:hAnsi="黑体" w:cs="Times New Roman"/>
          <w:b/>
          <w:sz w:val="24"/>
        </w:rPr>
        <w:t>4</w:t>
      </w:r>
      <w:r w:rsidRPr="00AC3A12">
        <w:rPr>
          <w:rFonts w:ascii="Times New Roman" w:hAnsi="Times New Roman" w:cs="Times New Roman"/>
          <w:b/>
          <w:sz w:val="24"/>
        </w:rPr>
        <w:t xml:space="preserve"> </w:t>
      </w:r>
      <w:r w:rsidRPr="00AC3A12">
        <w:rPr>
          <w:rFonts w:ascii="Times New Roman" w:eastAsia="黑体" w:hAnsi="Times New Roman" w:cs="Times New Roman"/>
          <w:sz w:val="24"/>
        </w:rPr>
        <w:t>计量特性</w:t>
      </w:r>
    </w:p>
    <w:p w14:paraId="714C86B0"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4.1</w:t>
      </w:r>
      <w:r w:rsidRPr="00AC3A12">
        <w:rPr>
          <w:rFonts w:ascii="Times New Roman" w:hAnsi="Times New Roman" w:cs="Times New Roman"/>
          <w:sz w:val="24"/>
        </w:rPr>
        <w:t xml:space="preserve"> </w:t>
      </w:r>
      <w:r w:rsidRPr="00AC3A12">
        <w:rPr>
          <w:rFonts w:ascii="Times New Roman" w:hAnsi="Times New Roman" w:cs="Times New Roman"/>
          <w:sz w:val="24"/>
        </w:rPr>
        <w:t>脉冲电压</w:t>
      </w:r>
    </w:p>
    <w:p w14:paraId="1FD7F0EC" w14:textId="77777777" w:rsidR="00AC24E7" w:rsidRPr="00AC3A12" w:rsidRDefault="00AC24E7" w:rsidP="00AC24E7">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脉冲电压示值误差用相对误差表示，应符合仪器说明书中的要求。</w:t>
      </w:r>
    </w:p>
    <w:p w14:paraId="3A423F43"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4.2</w:t>
      </w:r>
      <w:r w:rsidRPr="00AC3A12">
        <w:rPr>
          <w:rFonts w:ascii="Times New Roman" w:hAnsi="Times New Roman" w:cs="Times New Roman"/>
          <w:sz w:val="24"/>
        </w:rPr>
        <w:t xml:space="preserve"> </w:t>
      </w:r>
      <w:r w:rsidRPr="00AC3A12">
        <w:rPr>
          <w:rFonts w:ascii="Times New Roman" w:hAnsi="Times New Roman" w:cs="Times New Roman"/>
          <w:sz w:val="24"/>
        </w:rPr>
        <w:t>脉冲电压稳定度</w:t>
      </w:r>
    </w:p>
    <w:p w14:paraId="1A81C9A7" w14:textId="77777777" w:rsidR="00AC24E7" w:rsidRPr="00AC3A12" w:rsidRDefault="00AC24E7" w:rsidP="00AC24E7">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在</w:t>
      </w:r>
      <w:r w:rsidRPr="00AC3A12">
        <w:rPr>
          <w:rFonts w:ascii="Times New Roman" w:hAnsi="Times New Roman" w:cs="Times New Roman"/>
          <w:sz w:val="24"/>
        </w:rPr>
        <w:t>1min</w:t>
      </w:r>
      <w:r w:rsidRPr="00AC3A12">
        <w:rPr>
          <w:rFonts w:ascii="Times New Roman" w:hAnsi="Times New Roman" w:cs="Times New Roman"/>
          <w:sz w:val="24"/>
        </w:rPr>
        <w:t>内，脉冲电压输出值最大变化量不大于该测量点最大允许误差绝对值的</w:t>
      </w:r>
      <w:r w:rsidRPr="00AC3A12">
        <w:rPr>
          <w:rFonts w:ascii="Times New Roman" w:hAnsi="Times New Roman" w:cs="Times New Roman"/>
          <w:sz w:val="24"/>
        </w:rPr>
        <w:t>1/5</w:t>
      </w:r>
      <w:r w:rsidRPr="00AC3A12">
        <w:rPr>
          <w:rFonts w:ascii="Times New Roman" w:hAnsi="Times New Roman" w:cs="Times New Roman"/>
          <w:sz w:val="24"/>
        </w:rPr>
        <w:t>。</w:t>
      </w:r>
    </w:p>
    <w:p w14:paraId="0021DD1F"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4.3</w:t>
      </w:r>
      <w:r w:rsidRPr="00AC3A12">
        <w:rPr>
          <w:rFonts w:ascii="Times New Roman" w:hAnsi="Times New Roman" w:cs="Times New Roman"/>
          <w:sz w:val="24"/>
        </w:rPr>
        <w:t xml:space="preserve"> </w:t>
      </w:r>
      <w:r w:rsidRPr="00AC3A12">
        <w:rPr>
          <w:rFonts w:ascii="Times New Roman" w:hAnsi="Times New Roman" w:cs="Times New Roman"/>
          <w:sz w:val="24"/>
        </w:rPr>
        <w:t>放电距离</w:t>
      </w:r>
    </w:p>
    <w:p w14:paraId="2E2C8C62" w14:textId="77777777" w:rsidR="00AC24E7" w:rsidRPr="0001441B" w:rsidRDefault="00AC24E7" w:rsidP="00AC24E7">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选定</w:t>
      </w:r>
      <w:r w:rsidRPr="00AC3A12">
        <w:rPr>
          <w:rFonts w:ascii="Times New Roman" w:hAnsi="Times New Roman" w:cs="Times New Roman"/>
          <w:sz w:val="24"/>
        </w:rPr>
        <w:t>5kV</w:t>
      </w:r>
      <w:r w:rsidRPr="00AC3A12">
        <w:rPr>
          <w:rFonts w:ascii="Times New Roman" w:hAnsi="Times New Roman" w:cs="Times New Roman"/>
          <w:sz w:val="24"/>
        </w:rPr>
        <w:t>点及量程上限值点，进行放电距离试验，</w:t>
      </w:r>
      <w:r w:rsidRPr="00AC3A12">
        <w:rPr>
          <w:rFonts w:ascii="Times New Roman" w:hAnsi="Times New Roman" w:cs="Times New Roman"/>
          <w:sz w:val="24"/>
        </w:rPr>
        <w:t>5kV</w:t>
      </w:r>
      <w:r w:rsidRPr="00AC3A12">
        <w:rPr>
          <w:rFonts w:ascii="Times New Roman" w:hAnsi="Times New Roman" w:cs="Times New Roman"/>
          <w:sz w:val="24"/>
        </w:rPr>
        <w:t>点的放电报警距离应不小于</w:t>
      </w:r>
      <w:r w:rsidRPr="00AC3A12">
        <w:rPr>
          <w:rFonts w:ascii="Times New Roman" w:hAnsi="Times New Roman" w:cs="Times New Roman"/>
          <w:sz w:val="24"/>
        </w:rPr>
        <w:t>1mm</w:t>
      </w:r>
      <w:r w:rsidRPr="00AC3A12">
        <w:rPr>
          <w:rFonts w:ascii="Times New Roman" w:hAnsi="Times New Roman" w:cs="Times New Roman"/>
          <w:sz w:val="24"/>
        </w:rPr>
        <w:t>，量程上限值为</w:t>
      </w:r>
      <w:r w:rsidRPr="00AC3A12">
        <w:rPr>
          <w:rFonts w:ascii="Times New Roman" w:hAnsi="Times New Roman" w:cs="Times New Roman"/>
          <w:sz w:val="24"/>
        </w:rPr>
        <w:t>3</w:t>
      </w:r>
      <w:r w:rsidR="0001441B">
        <w:rPr>
          <w:rFonts w:ascii="Times New Roman" w:hAnsi="Times New Roman" w:cs="Times New Roman"/>
          <w:sz w:val="24"/>
        </w:rPr>
        <w:t>0</w:t>
      </w:r>
      <w:r w:rsidRPr="00AC3A12">
        <w:rPr>
          <w:rFonts w:ascii="Times New Roman" w:hAnsi="Times New Roman" w:cs="Times New Roman"/>
          <w:sz w:val="24"/>
        </w:rPr>
        <w:t>kV</w:t>
      </w:r>
      <w:r w:rsidRPr="00AC3A12">
        <w:rPr>
          <w:rFonts w:ascii="Times New Roman" w:hAnsi="Times New Roman" w:cs="Times New Roman"/>
          <w:sz w:val="24"/>
        </w:rPr>
        <w:t>点的放电报警距离应不小于</w:t>
      </w:r>
      <w:r w:rsidRPr="00AC3A12">
        <w:rPr>
          <w:rFonts w:ascii="Times New Roman" w:hAnsi="Times New Roman" w:cs="Times New Roman"/>
          <w:sz w:val="24"/>
        </w:rPr>
        <w:t>10mm</w:t>
      </w:r>
      <w:r w:rsidR="0001441B">
        <w:rPr>
          <w:rFonts w:ascii="Times New Roman" w:hAnsi="Times New Roman" w:cs="Times New Roman" w:hint="eastAsia"/>
          <w:sz w:val="24"/>
        </w:rPr>
        <w:t>。</w:t>
      </w:r>
    </w:p>
    <w:p w14:paraId="7E126630"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4.4</w:t>
      </w:r>
      <w:r w:rsidRPr="00AC3A12">
        <w:rPr>
          <w:rFonts w:ascii="Times New Roman" w:hAnsi="Times New Roman" w:cs="Times New Roman"/>
          <w:sz w:val="24"/>
        </w:rPr>
        <w:t xml:space="preserve"> </w:t>
      </w:r>
      <w:r w:rsidRPr="00AC3A12">
        <w:rPr>
          <w:rFonts w:ascii="Times New Roman" w:hAnsi="Times New Roman" w:cs="Times New Roman"/>
          <w:sz w:val="24"/>
        </w:rPr>
        <w:t>绝缘电阻</w:t>
      </w:r>
    </w:p>
    <w:p w14:paraId="22E73ED1" w14:textId="77777777" w:rsidR="00AC24E7" w:rsidRPr="00AC3A12" w:rsidRDefault="00AC24E7" w:rsidP="00AC24E7">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在电源输入端与机壳及地之间施加直流</w:t>
      </w:r>
      <w:r w:rsidRPr="00AC3A12">
        <w:rPr>
          <w:rFonts w:ascii="Times New Roman" w:hAnsi="Times New Roman" w:cs="Times New Roman"/>
          <w:sz w:val="24"/>
        </w:rPr>
        <w:t>500V</w:t>
      </w:r>
      <w:r w:rsidRPr="00AC3A12">
        <w:rPr>
          <w:rFonts w:ascii="Times New Roman" w:hAnsi="Times New Roman" w:cs="Times New Roman"/>
          <w:sz w:val="24"/>
        </w:rPr>
        <w:t>试验电压，其绝缘电阻值应不小于</w:t>
      </w:r>
      <w:r w:rsidRPr="00AC3A12">
        <w:rPr>
          <w:rFonts w:ascii="Times New Roman" w:hAnsi="Times New Roman" w:cs="Times New Roman"/>
          <w:sz w:val="24"/>
        </w:rPr>
        <w:t>20MΩ</w:t>
      </w:r>
      <w:r w:rsidRPr="00AC3A12">
        <w:rPr>
          <w:rFonts w:ascii="Times New Roman" w:hAnsi="Times New Roman" w:cs="Times New Roman"/>
          <w:sz w:val="24"/>
        </w:rPr>
        <w:t>，连接高压发生器后，高压输出端和机壳与地之间绝缘电阻值应不低于</w:t>
      </w:r>
      <w:r w:rsidRPr="00AC3A12">
        <w:rPr>
          <w:rFonts w:ascii="Times New Roman" w:hAnsi="Times New Roman" w:cs="Times New Roman"/>
          <w:sz w:val="24"/>
        </w:rPr>
        <w:t>100 MΩ</w:t>
      </w:r>
      <w:r w:rsidRPr="00AC3A12">
        <w:rPr>
          <w:rFonts w:ascii="Times New Roman" w:hAnsi="Times New Roman" w:cs="Times New Roman"/>
          <w:sz w:val="24"/>
        </w:rPr>
        <w:t>。</w:t>
      </w:r>
    </w:p>
    <w:p w14:paraId="1C61A9AD"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4.5</w:t>
      </w:r>
      <w:r w:rsidRPr="00AC3A12">
        <w:rPr>
          <w:rFonts w:ascii="Times New Roman" w:hAnsi="Times New Roman" w:cs="Times New Roman"/>
          <w:sz w:val="24"/>
        </w:rPr>
        <w:t xml:space="preserve"> </w:t>
      </w:r>
      <w:r w:rsidRPr="00AC3A12">
        <w:rPr>
          <w:rFonts w:ascii="Times New Roman" w:hAnsi="Times New Roman" w:cs="Times New Roman"/>
          <w:sz w:val="24"/>
        </w:rPr>
        <w:t>工频耐压</w:t>
      </w:r>
    </w:p>
    <w:p w14:paraId="69B70BD7" w14:textId="77777777" w:rsidR="00AC24E7" w:rsidRPr="00AC3A12" w:rsidRDefault="00AC24E7" w:rsidP="00AC24E7">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检漏仪处于非工作状态，电源开关置于接通位置，电源输入端与外壳间施加</w:t>
      </w:r>
      <w:r w:rsidRPr="00AC3A12">
        <w:rPr>
          <w:rFonts w:ascii="Times New Roman" w:hAnsi="Times New Roman" w:cs="Times New Roman"/>
          <w:sz w:val="24"/>
        </w:rPr>
        <w:t>50Hz</w:t>
      </w:r>
      <w:r w:rsidRPr="00AC3A12">
        <w:rPr>
          <w:rFonts w:ascii="Times New Roman" w:hAnsi="Times New Roman" w:cs="Times New Roman"/>
          <w:sz w:val="24"/>
        </w:rPr>
        <w:t>，</w:t>
      </w:r>
      <w:r w:rsidRPr="00AC3A12">
        <w:rPr>
          <w:rFonts w:ascii="Times New Roman" w:hAnsi="Times New Roman" w:cs="Times New Roman"/>
          <w:sz w:val="24"/>
        </w:rPr>
        <w:t>1.5kV</w:t>
      </w:r>
      <w:r w:rsidRPr="00AC3A12">
        <w:rPr>
          <w:rFonts w:ascii="Times New Roman" w:hAnsi="Times New Roman" w:cs="Times New Roman"/>
          <w:sz w:val="24"/>
        </w:rPr>
        <w:t>的电压历时</w:t>
      </w:r>
      <w:r w:rsidRPr="00AC3A12">
        <w:rPr>
          <w:rFonts w:ascii="Times New Roman" w:hAnsi="Times New Roman" w:cs="Times New Roman"/>
          <w:sz w:val="24"/>
        </w:rPr>
        <w:t>1min</w:t>
      </w:r>
      <w:r w:rsidRPr="00AC3A12">
        <w:rPr>
          <w:rFonts w:ascii="Times New Roman" w:hAnsi="Times New Roman" w:cs="Times New Roman"/>
          <w:sz w:val="24"/>
        </w:rPr>
        <w:t>不应出现飞弧现象。</w:t>
      </w:r>
    </w:p>
    <w:p w14:paraId="2E4E2793" w14:textId="77777777" w:rsidR="00AC24E7" w:rsidRPr="00AC3A12" w:rsidRDefault="00AC24E7" w:rsidP="00AC24E7">
      <w:pPr>
        <w:spacing w:line="360" w:lineRule="auto"/>
        <w:rPr>
          <w:rFonts w:ascii="Times New Roman" w:eastAsia="黑体" w:hAnsi="Times New Roman" w:cs="Times New Roman"/>
          <w:sz w:val="24"/>
        </w:rPr>
      </w:pPr>
      <w:r w:rsidRPr="004F0F31">
        <w:rPr>
          <w:rFonts w:ascii="黑体" w:eastAsia="黑体" w:hAnsi="黑体" w:cs="Times New Roman"/>
          <w:sz w:val="24"/>
        </w:rPr>
        <w:t>5</w:t>
      </w:r>
      <w:r w:rsidRPr="00AC3A12">
        <w:rPr>
          <w:rFonts w:ascii="Times New Roman" w:hAnsi="Times New Roman" w:cs="Times New Roman"/>
          <w:sz w:val="24"/>
        </w:rPr>
        <w:t xml:space="preserve"> </w:t>
      </w:r>
      <w:r w:rsidRPr="00AC3A12">
        <w:rPr>
          <w:rFonts w:ascii="Times New Roman" w:eastAsia="黑体" w:hAnsi="Times New Roman" w:cs="Times New Roman"/>
          <w:sz w:val="24"/>
        </w:rPr>
        <w:t>校准条件</w:t>
      </w:r>
    </w:p>
    <w:p w14:paraId="0750FE89"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5.1</w:t>
      </w:r>
      <w:r w:rsidRPr="00AC3A12">
        <w:rPr>
          <w:rFonts w:ascii="Times New Roman" w:hAnsi="Times New Roman" w:cs="Times New Roman"/>
          <w:sz w:val="24"/>
        </w:rPr>
        <w:t xml:space="preserve"> </w:t>
      </w:r>
      <w:r w:rsidRPr="00AC3A12">
        <w:rPr>
          <w:rFonts w:ascii="Times New Roman" w:hAnsi="Times New Roman" w:cs="Times New Roman"/>
          <w:sz w:val="24"/>
        </w:rPr>
        <w:t>环境条件</w:t>
      </w:r>
    </w:p>
    <w:p w14:paraId="49416FDD" w14:textId="77777777" w:rsidR="00AC24E7" w:rsidRPr="00AC3A12" w:rsidRDefault="00AC24E7" w:rsidP="00AC24E7">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环境温度：（</w:t>
      </w:r>
      <w:r w:rsidRPr="00AC3A12">
        <w:rPr>
          <w:rFonts w:ascii="Times New Roman" w:hAnsi="Times New Roman" w:cs="Times New Roman"/>
          <w:sz w:val="24"/>
        </w:rPr>
        <w:t>20±5</w:t>
      </w:r>
      <w:r w:rsidRPr="00AC3A12">
        <w:rPr>
          <w:rFonts w:ascii="Times New Roman" w:hAnsi="Times New Roman" w:cs="Times New Roman"/>
          <w:sz w:val="24"/>
        </w:rPr>
        <w:t>）</w:t>
      </w:r>
      <w:r w:rsidRPr="00AC3A12">
        <w:rPr>
          <w:rFonts w:ascii="Times New Roman" w:hAnsi="Times New Roman" w:cs="Times New Roman"/>
          <w:sz w:val="24"/>
        </w:rPr>
        <w:t>℃</w:t>
      </w:r>
      <w:r w:rsidRPr="00AC3A12">
        <w:rPr>
          <w:rFonts w:ascii="Times New Roman" w:hAnsi="Times New Roman" w:cs="Times New Roman"/>
          <w:sz w:val="24"/>
        </w:rPr>
        <w:t>；相对湿度：</w:t>
      </w:r>
      <w:r w:rsidRPr="00AC3A12">
        <w:rPr>
          <w:rFonts w:ascii="Times New Roman" w:hAnsi="Times New Roman" w:cs="Times New Roman"/>
          <w:sz w:val="24"/>
        </w:rPr>
        <w:t>≤75%</w:t>
      </w:r>
      <w:r w:rsidRPr="00AC3A12">
        <w:rPr>
          <w:rFonts w:ascii="Times New Roman" w:hAnsi="Times New Roman" w:cs="Times New Roman"/>
          <w:sz w:val="24"/>
        </w:rPr>
        <w:t>；</w:t>
      </w:r>
    </w:p>
    <w:p w14:paraId="6E6D3D8F" w14:textId="77777777" w:rsidR="00AC24E7" w:rsidRPr="00AC3A12" w:rsidRDefault="00AC24E7" w:rsidP="00AC24E7">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电源电压：变化不超过电源额定电压的</w:t>
      </w:r>
      <w:r w:rsidRPr="00AC3A12">
        <w:rPr>
          <w:rFonts w:ascii="Times New Roman" w:hAnsi="Times New Roman" w:cs="Times New Roman"/>
          <w:sz w:val="24"/>
        </w:rPr>
        <w:t>±10%</w:t>
      </w:r>
      <w:r w:rsidRPr="00AC3A12">
        <w:rPr>
          <w:rFonts w:ascii="Times New Roman" w:hAnsi="Times New Roman" w:cs="Times New Roman"/>
          <w:sz w:val="24"/>
        </w:rPr>
        <w:t>；</w:t>
      </w:r>
    </w:p>
    <w:p w14:paraId="6FDF93B4" w14:textId="77777777" w:rsidR="00AC24E7" w:rsidRPr="00AC3A12" w:rsidRDefault="00AC24E7" w:rsidP="00AC24E7">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频率：（</w:t>
      </w:r>
      <w:r w:rsidRPr="00AC3A12">
        <w:rPr>
          <w:rFonts w:ascii="Times New Roman" w:hAnsi="Times New Roman" w:cs="Times New Roman"/>
          <w:sz w:val="24"/>
        </w:rPr>
        <w:t>50±0.5</w:t>
      </w:r>
      <w:r w:rsidRPr="00AC3A12">
        <w:rPr>
          <w:rFonts w:ascii="Times New Roman" w:hAnsi="Times New Roman" w:cs="Times New Roman"/>
          <w:sz w:val="24"/>
        </w:rPr>
        <w:t>）</w:t>
      </w:r>
      <w:r w:rsidRPr="00AC3A12">
        <w:rPr>
          <w:rFonts w:ascii="Times New Roman" w:hAnsi="Times New Roman" w:cs="Times New Roman"/>
          <w:sz w:val="24"/>
        </w:rPr>
        <w:t>Hz</w:t>
      </w:r>
      <w:r w:rsidRPr="00AC3A12">
        <w:rPr>
          <w:rFonts w:ascii="Times New Roman" w:hAnsi="Times New Roman" w:cs="Times New Roman"/>
          <w:sz w:val="24"/>
        </w:rPr>
        <w:t>。</w:t>
      </w:r>
    </w:p>
    <w:p w14:paraId="6F324ADC" w14:textId="77777777" w:rsidR="00AC24E7" w:rsidRPr="00AC3A12" w:rsidRDefault="00AC24E7" w:rsidP="00AC24E7">
      <w:pPr>
        <w:spacing w:line="360" w:lineRule="auto"/>
        <w:rPr>
          <w:rFonts w:ascii="Times New Roman" w:eastAsia="黑体" w:hAnsi="Times New Roman" w:cs="Times New Roman"/>
          <w:szCs w:val="21"/>
        </w:rPr>
      </w:pPr>
      <w:r w:rsidRPr="004F0F31">
        <w:rPr>
          <w:rFonts w:asciiTheme="minorEastAsia" w:hAnsiTheme="minorEastAsia" w:cs="Times New Roman"/>
          <w:sz w:val="24"/>
        </w:rPr>
        <w:t>5.2</w:t>
      </w:r>
      <w:r w:rsidRPr="00AC3A12">
        <w:rPr>
          <w:rFonts w:ascii="Times New Roman" w:hAnsi="Times New Roman" w:cs="Times New Roman"/>
          <w:sz w:val="24"/>
        </w:rPr>
        <w:t xml:space="preserve"> </w:t>
      </w:r>
      <w:r w:rsidRPr="00AC3A12">
        <w:rPr>
          <w:rFonts w:ascii="Times New Roman" w:hAnsi="Times New Roman" w:cs="Times New Roman"/>
          <w:sz w:val="24"/>
        </w:rPr>
        <w:t>测量标准及其他设备</w:t>
      </w:r>
      <w:r w:rsidRPr="00AC3A12">
        <w:rPr>
          <w:rFonts w:ascii="Times New Roman" w:hAnsi="Times New Roman" w:cs="Times New Roman"/>
          <w:sz w:val="24"/>
        </w:rPr>
        <w:t xml:space="preserve">   </w:t>
      </w:r>
    </w:p>
    <w:p w14:paraId="776EDE78" w14:textId="3C743B5E"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5.2.1</w:t>
      </w:r>
      <w:r w:rsidR="003C033A">
        <w:rPr>
          <w:rFonts w:ascii="Times New Roman" w:hAnsi="Times New Roman" w:cs="Times New Roman" w:hint="eastAsia"/>
          <w:sz w:val="24"/>
        </w:rPr>
        <w:t>脉冲电压</w:t>
      </w:r>
      <w:r w:rsidRPr="00AC3A12">
        <w:rPr>
          <w:rFonts w:ascii="Times New Roman" w:hAnsi="Times New Roman" w:cs="Times New Roman"/>
          <w:sz w:val="24"/>
        </w:rPr>
        <w:t>校准装置</w:t>
      </w:r>
      <w:r w:rsidRPr="00AC3A12">
        <w:rPr>
          <w:rFonts w:ascii="Times New Roman" w:hAnsi="Times New Roman" w:cs="Times New Roman"/>
          <w:sz w:val="24"/>
        </w:rPr>
        <w:t xml:space="preserve"> </w:t>
      </w:r>
    </w:p>
    <w:p w14:paraId="735987DE" w14:textId="77777777" w:rsidR="00AC24E7" w:rsidRPr="00AC3A12" w:rsidRDefault="00AC24E7" w:rsidP="00AC24E7">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选用满足测量范围的数字示波器作为主标准器（由数字示波器及高压探头组成），其垂直电压最大允许误差应不超过被校检漏仪输出电压示值的最大允许误差的</w:t>
      </w:r>
      <w:r w:rsidRPr="00AC3A12">
        <w:rPr>
          <w:rFonts w:ascii="Times New Roman" w:hAnsi="Times New Roman" w:cs="Times New Roman"/>
          <w:sz w:val="24"/>
        </w:rPr>
        <w:t>1/3</w:t>
      </w:r>
      <w:r w:rsidRPr="00AC3A12">
        <w:rPr>
          <w:rFonts w:ascii="Times New Roman" w:hAnsi="Times New Roman" w:cs="Times New Roman"/>
          <w:sz w:val="24"/>
        </w:rPr>
        <w:t>，带宽不小于</w:t>
      </w:r>
      <w:r w:rsidRPr="00AC3A12">
        <w:rPr>
          <w:rFonts w:ascii="Times New Roman" w:hAnsi="Times New Roman" w:cs="Times New Roman"/>
          <w:sz w:val="24"/>
        </w:rPr>
        <w:t>100MHz</w:t>
      </w:r>
      <w:r w:rsidRPr="00AC3A12">
        <w:rPr>
          <w:rFonts w:ascii="Times New Roman" w:hAnsi="Times New Roman" w:cs="Times New Roman"/>
          <w:sz w:val="24"/>
        </w:rPr>
        <w:t>，分压探棒变比应为</w:t>
      </w:r>
      <w:r w:rsidRPr="00AC3A12">
        <w:rPr>
          <w:rFonts w:ascii="Times New Roman" w:hAnsi="Times New Roman" w:cs="Times New Roman"/>
          <w:sz w:val="24"/>
        </w:rPr>
        <w:t>1000:1</w:t>
      </w:r>
      <w:r w:rsidRPr="00AC3A12">
        <w:rPr>
          <w:rFonts w:ascii="Times New Roman" w:hAnsi="Times New Roman" w:cs="Times New Roman"/>
          <w:sz w:val="24"/>
        </w:rPr>
        <w:t>，带宽不低于</w:t>
      </w:r>
      <w:r w:rsidRPr="00AC3A12">
        <w:rPr>
          <w:rFonts w:ascii="Times New Roman" w:hAnsi="Times New Roman" w:cs="Times New Roman"/>
          <w:sz w:val="24"/>
        </w:rPr>
        <w:t>75MHz</w:t>
      </w:r>
      <w:r w:rsidRPr="00AC3A12">
        <w:rPr>
          <w:rFonts w:ascii="Times New Roman" w:hAnsi="Times New Roman" w:cs="Times New Roman"/>
          <w:sz w:val="24"/>
        </w:rPr>
        <w:t>，阻抗不小于</w:t>
      </w:r>
      <w:r w:rsidRPr="00AC3A12">
        <w:rPr>
          <w:rFonts w:ascii="Times New Roman" w:hAnsi="Times New Roman" w:cs="Times New Roman"/>
          <w:sz w:val="24"/>
        </w:rPr>
        <w:t>100MΩ</w:t>
      </w:r>
      <w:r w:rsidRPr="00AC3A12">
        <w:rPr>
          <w:rFonts w:ascii="Times New Roman" w:hAnsi="Times New Roman" w:cs="Times New Roman"/>
          <w:sz w:val="24"/>
        </w:rPr>
        <w:t>，峰值电压量程应覆盖（</w:t>
      </w:r>
      <w:r w:rsidRPr="00AC3A12">
        <w:rPr>
          <w:rFonts w:ascii="Times New Roman" w:hAnsi="Times New Roman" w:cs="Times New Roman"/>
          <w:sz w:val="24"/>
        </w:rPr>
        <w:t>0~35</w:t>
      </w:r>
      <w:r w:rsidRPr="00AC3A12">
        <w:rPr>
          <w:rFonts w:ascii="Times New Roman" w:hAnsi="Times New Roman" w:cs="Times New Roman"/>
          <w:sz w:val="24"/>
        </w:rPr>
        <w:t>）</w:t>
      </w:r>
      <w:r w:rsidRPr="00AC3A12">
        <w:rPr>
          <w:rFonts w:ascii="Times New Roman" w:hAnsi="Times New Roman" w:cs="Times New Roman"/>
          <w:sz w:val="24"/>
        </w:rPr>
        <w:t>kV</w:t>
      </w:r>
      <w:r w:rsidRPr="00AC3A12">
        <w:rPr>
          <w:rFonts w:ascii="Times New Roman" w:hAnsi="Times New Roman" w:cs="Times New Roman"/>
          <w:sz w:val="24"/>
        </w:rPr>
        <w:t>。</w:t>
      </w:r>
    </w:p>
    <w:p w14:paraId="4CBE4D9A"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5.2.2</w:t>
      </w:r>
      <w:r w:rsidRPr="00AC3A12">
        <w:rPr>
          <w:rFonts w:ascii="Times New Roman" w:hAnsi="Times New Roman" w:cs="Times New Roman"/>
          <w:sz w:val="24"/>
        </w:rPr>
        <w:t xml:space="preserve"> </w:t>
      </w:r>
      <w:r w:rsidRPr="00AC3A12">
        <w:rPr>
          <w:rFonts w:ascii="Times New Roman" w:hAnsi="Times New Roman" w:cs="Times New Roman"/>
          <w:sz w:val="24"/>
        </w:rPr>
        <w:t>耐电压测试仪</w:t>
      </w:r>
    </w:p>
    <w:p w14:paraId="3BB3F3D3" w14:textId="77777777" w:rsidR="00AC24E7" w:rsidRPr="00AC3A12" w:rsidRDefault="004D4563" w:rsidP="00AC24E7">
      <w:pPr>
        <w:spacing w:line="360" w:lineRule="auto"/>
        <w:ind w:firstLineChars="200" w:firstLine="480"/>
        <w:rPr>
          <w:rFonts w:ascii="Times New Roman" w:hAnsi="Times New Roman" w:cs="Times New Roman"/>
          <w:sz w:val="24"/>
        </w:rPr>
      </w:pPr>
      <w:r>
        <w:rPr>
          <w:rFonts w:ascii="Times New Roman" w:hAnsi="Times New Roman" w:cs="Times New Roman"/>
          <w:sz w:val="24"/>
        </w:rPr>
        <w:t>耐电压测试仪</w:t>
      </w:r>
      <w:r w:rsidR="00AC24E7" w:rsidRPr="00AC3A12">
        <w:rPr>
          <w:rFonts w:ascii="Times New Roman" w:hAnsi="Times New Roman" w:cs="Times New Roman"/>
          <w:sz w:val="24"/>
        </w:rPr>
        <w:t>输出电压</w:t>
      </w:r>
      <w:r w:rsidR="00A8111E">
        <w:rPr>
          <w:rFonts w:ascii="Times New Roman" w:hAnsi="Times New Roman" w:cs="Times New Roman" w:hint="eastAsia"/>
          <w:sz w:val="24"/>
        </w:rPr>
        <w:t>为</w:t>
      </w:r>
      <w:r w:rsidR="00AC24E7" w:rsidRPr="00AC3A12">
        <w:rPr>
          <w:rFonts w:ascii="Times New Roman" w:hAnsi="Times New Roman" w:cs="Times New Roman"/>
          <w:sz w:val="24"/>
        </w:rPr>
        <w:t>1.5kV</w:t>
      </w:r>
      <w:r>
        <w:rPr>
          <w:rFonts w:ascii="Times New Roman" w:hAnsi="Times New Roman" w:cs="Times New Roman" w:hint="eastAsia"/>
          <w:sz w:val="24"/>
        </w:rPr>
        <w:t>，</w:t>
      </w:r>
      <w:r w:rsidRPr="00AC3A12">
        <w:rPr>
          <w:rFonts w:ascii="Times New Roman" w:hAnsi="Times New Roman" w:cs="Times New Roman"/>
          <w:sz w:val="24"/>
        </w:rPr>
        <w:t>准确度等级为</w:t>
      </w:r>
      <w:r w:rsidRPr="00AC3A12">
        <w:rPr>
          <w:rFonts w:ascii="Times New Roman" w:hAnsi="Times New Roman" w:cs="Times New Roman"/>
          <w:sz w:val="24"/>
        </w:rPr>
        <w:t>5.0</w:t>
      </w:r>
      <w:r w:rsidRPr="00AC3A12">
        <w:rPr>
          <w:rFonts w:ascii="Times New Roman" w:hAnsi="Times New Roman" w:cs="Times New Roman"/>
          <w:sz w:val="24"/>
        </w:rPr>
        <w:t>级</w:t>
      </w:r>
      <w:r w:rsidR="00AC24E7" w:rsidRPr="00AC3A12">
        <w:rPr>
          <w:rFonts w:ascii="Times New Roman" w:hAnsi="Times New Roman" w:cs="Times New Roman"/>
          <w:sz w:val="24"/>
        </w:rPr>
        <w:t>。</w:t>
      </w:r>
    </w:p>
    <w:p w14:paraId="019DA831"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5.2.3</w:t>
      </w:r>
      <w:r w:rsidRPr="00AC3A12">
        <w:rPr>
          <w:rFonts w:ascii="Times New Roman" w:hAnsi="Times New Roman" w:cs="Times New Roman"/>
          <w:sz w:val="24"/>
        </w:rPr>
        <w:t xml:space="preserve"> </w:t>
      </w:r>
      <w:r w:rsidRPr="00AC3A12">
        <w:rPr>
          <w:rFonts w:ascii="Times New Roman" w:hAnsi="Times New Roman" w:cs="Times New Roman"/>
          <w:sz w:val="24"/>
        </w:rPr>
        <w:t>绝缘电阻表</w:t>
      </w:r>
    </w:p>
    <w:p w14:paraId="184A1EAB" w14:textId="77777777" w:rsidR="00AC24E7" w:rsidRPr="00AC3A12" w:rsidRDefault="00AC24E7" w:rsidP="00AC24E7">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绝缘电阻表</w:t>
      </w:r>
      <w:r w:rsidR="004D4563" w:rsidRPr="00AC3A12">
        <w:rPr>
          <w:rFonts w:ascii="Times New Roman" w:hAnsi="Times New Roman" w:cs="Times New Roman"/>
          <w:sz w:val="24"/>
        </w:rPr>
        <w:t>测试电压为</w:t>
      </w:r>
      <w:r w:rsidR="004D4563" w:rsidRPr="00AC3A12">
        <w:rPr>
          <w:rFonts w:ascii="Times New Roman" w:hAnsi="Times New Roman" w:cs="Times New Roman"/>
          <w:sz w:val="24"/>
        </w:rPr>
        <w:t>500V</w:t>
      </w:r>
      <w:r w:rsidR="004D4563">
        <w:rPr>
          <w:rFonts w:ascii="Times New Roman" w:hAnsi="Times New Roman" w:cs="Times New Roman" w:hint="eastAsia"/>
          <w:sz w:val="24"/>
        </w:rPr>
        <w:t>，</w:t>
      </w:r>
      <w:r w:rsidRPr="00AC3A12">
        <w:rPr>
          <w:rFonts w:ascii="Times New Roman" w:hAnsi="Times New Roman" w:cs="Times New Roman"/>
          <w:sz w:val="24"/>
        </w:rPr>
        <w:t>准确度等级为</w:t>
      </w:r>
      <w:r w:rsidRPr="00AC3A12">
        <w:rPr>
          <w:rFonts w:ascii="Times New Roman" w:hAnsi="Times New Roman" w:cs="Times New Roman"/>
          <w:sz w:val="24"/>
        </w:rPr>
        <w:t>10.0</w:t>
      </w:r>
      <w:r w:rsidR="004D4563">
        <w:rPr>
          <w:rFonts w:ascii="Times New Roman" w:hAnsi="Times New Roman" w:cs="Times New Roman"/>
          <w:sz w:val="24"/>
        </w:rPr>
        <w:t>级</w:t>
      </w:r>
      <w:r w:rsidRPr="00AC3A12">
        <w:rPr>
          <w:rFonts w:ascii="Times New Roman" w:hAnsi="Times New Roman" w:cs="Times New Roman"/>
          <w:sz w:val="24"/>
        </w:rPr>
        <w:t>。</w:t>
      </w:r>
    </w:p>
    <w:p w14:paraId="6E8748CE"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5.2.4</w:t>
      </w:r>
      <w:r w:rsidRPr="00AC3A12">
        <w:rPr>
          <w:rFonts w:ascii="Times New Roman" w:hAnsi="Times New Roman" w:cs="Times New Roman"/>
          <w:sz w:val="24"/>
        </w:rPr>
        <w:t xml:space="preserve"> </w:t>
      </w:r>
      <w:r w:rsidRPr="00AC3A12">
        <w:rPr>
          <w:rFonts w:ascii="Times New Roman" w:hAnsi="Times New Roman" w:cs="Times New Roman"/>
          <w:sz w:val="24"/>
        </w:rPr>
        <w:t>电子秒表</w:t>
      </w:r>
    </w:p>
    <w:p w14:paraId="57010580" w14:textId="77777777" w:rsidR="00AC24E7" w:rsidRPr="00AC3A12" w:rsidRDefault="00AC24E7" w:rsidP="00AC24E7">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lastRenderedPageBreak/>
        <w:t>电子秒表的测量范围为</w:t>
      </w:r>
      <w:r w:rsidRPr="00AC3A12">
        <w:rPr>
          <w:rFonts w:ascii="Times New Roman" w:hAnsi="Times New Roman" w:cs="Times New Roman"/>
          <w:sz w:val="24"/>
        </w:rPr>
        <w:t xml:space="preserve"> </w:t>
      </w:r>
      <w:r w:rsidRPr="00F75C10">
        <w:rPr>
          <w:rFonts w:ascii="Times New Roman" w:hAnsi="Times New Roman" w:cs="Times New Roman"/>
          <w:sz w:val="24"/>
        </w:rPr>
        <w:t>(0</w:t>
      </w:r>
      <w:r w:rsidRPr="00F75C10">
        <w:rPr>
          <w:rFonts w:ascii="Times New Roman" w:hAnsi="Times New Roman" w:cs="Times New Roman"/>
          <w:sz w:val="24"/>
        </w:rPr>
        <w:t>～</w:t>
      </w:r>
      <w:r w:rsidRPr="00F75C10">
        <w:rPr>
          <w:rFonts w:ascii="Times New Roman" w:hAnsi="Times New Roman" w:cs="Times New Roman"/>
          <w:sz w:val="24"/>
        </w:rPr>
        <w:t>3600)s</w:t>
      </w:r>
      <w:r w:rsidRPr="00AC3A12">
        <w:rPr>
          <w:rFonts w:ascii="Times New Roman" w:hAnsi="Times New Roman" w:cs="Times New Roman"/>
          <w:sz w:val="24"/>
        </w:rPr>
        <w:t>，最大允许误差为</w:t>
      </w:r>
      <w:r w:rsidRPr="00AC3A12">
        <w:rPr>
          <w:rFonts w:ascii="Times New Roman" w:hAnsi="Times New Roman" w:cs="Times New Roman"/>
          <w:sz w:val="24"/>
        </w:rPr>
        <w:t>±0.10s</w:t>
      </w:r>
      <w:r w:rsidRPr="00AC3A12">
        <w:rPr>
          <w:rFonts w:ascii="Times New Roman" w:hAnsi="Times New Roman" w:cs="Times New Roman"/>
          <w:sz w:val="24"/>
        </w:rPr>
        <w:t>。</w:t>
      </w:r>
    </w:p>
    <w:p w14:paraId="5D3CEF11"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5.2.5</w:t>
      </w:r>
      <w:r w:rsidRPr="00AC3A12">
        <w:rPr>
          <w:rFonts w:ascii="Times New Roman" w:hAnsi="Times New Roman" w:cs="Times New Roman"/>
          <w:sz w:val="24"/>
        </w:rPr>
        <w:t xml:space="preserve"> </w:t>
      </w:r>
      <w:r w:rsidRPr="00AC3A12">
        <w:rPr>
          <w:rFonts w:ascii="Times New Roman" w:hAnsi="Times New Roman" w:cs="Times New Roman"/>
          <w:sz w:val="24"/>
        </w:rPr>
        <w:t>量块</w:t>
      </w:r>
    </w:p>
    <w:p w14:paraId="05AC4AC7" w14:textId="77777777" w:rsidR="00AC24E7" w:rsidRPr="00AC3A12" w:rsidRDefault="00AC24E7" w:rsidP="00AC24E7">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标准量</w:t>
      </w:r>
      <w:proofErr w:type="gramStart"/>
      <w:r w:rsidRPr="00AC3A12">
        <w:rPr>
          <w:rFonts w:ascii="Times New Roman" w:hAnsi="Times New Roman" w:cs="Times New Roman"/>
          <w:sz w:val="24"/>
        </w:rPr>
        <w:t>块选择</w:t>
      </w:r>
      <w:proofErr w:type="gramEnd"/>
      <w:r w:rsidRPr="00AC3A12">
        <w:rPr>
          <w:rFonts w:ascii="Times New Roman" w:hAnsi="Times New Roman" w:cs="Times New Roman"/>
          <w:sz w:val="24"/>
        </w:rPr>
        <w:t>1mm</w:t>
      </w:r>
      <w:r w:rsidRPr="00AC3A12">
        <w:rPr>
          <w:rFonts w:ascii="Times New Roman" w:hAnsi="Times New Roman" w:cs="Times New Roman"/>
          <w:sz w:val="24"/>
        </w:rPr>
        <w:t>及</w:t>
      </w:r>
      <w:r w:rsidRPr="00AC3A12">
        <w:rPr>
          <w:rFonts w:ascii="Times New Roman" w:hAnsi="Times New Roman" w:cs="Times New Roman"/>
          <w:sz w:val="24"/>
        </w:rPr>
        <w:t>10mm</w:t>
      </w:r>
      <w:r w:rsidRPr="00AC3A12">
        <w:rPr>
          <w:rFonts w:ascii="Times New Roman" w:hAnsi="Times New Roman" w:cs="Times New Roman"/>
          <w:sz w:val="24"/>
        </w:rPr>
        <w:t>量块，准确度等级不</w:t>
      </w:r>
      <w:r w:rsidR="00A3576E">
        <w:rPr>
          <w:rFonts w:ascii="Times New Roman" w:hAnsi="Times New Roman" w:cs="Times New Roman"/>
          <w:sz w:val="24"/>
        </w:rPr>
        <w:t>低</w:t>
      </w:r>
      <w:r w:rsidRPr="00AC3A12">
        <w:rPr>
          <w:rFonts w:ascii="Times New Roman" w:hAnsi="Times New Roman" w:cs="Times New Roman"/>
          <w:sz w:val="24"/>
        </w:rPr>
        <w:t>于</w:t>
      </w:r>
      <w:r w:rsidRPr="00F75C10">
        <w:rPr>
          <w:rFonts w:ascii="Times New Roman" w:hAnsi="Times New Roman" w:cs="Times New Roman"/>
          <w:sz w:val="24"/>
        </w:rPr>
        <w:t>4</w:t>
      </w:r>
      <w:r w:rsidRPr="00AC3A12">
        <w:rPr>
          <w:rFonts w:ascii="Times New Roman" w:hAnsi="Times New Roman" w:cs="Times New Roman"/>
          <w:sz w:val="24"/>
        </w:rPr>
        <w:t>等。</w:t>
      </w:r>
    </w:p>
    <w:p w14:paraId="3DBD617A"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5.3</w:t>
      </w:r>
      <w:r w:rsidRPr="00AC3A12">
        <w:rPr>
          <w:rFonts w:ascii="Times New Roman" w:hAnsi="Times New Roman" w:cs="Times New Roman"/>
          <w:sz w:val="24"/>
        </w:rPr>
        <w:t xml:space="preserve"> </w:t>
      </w:r>
      <w:r w:rsidRPr="00AC3A12">
        <w:rPr>
          <w:rFonts w:ascii="Times New Roman" w:hAnsi="Times New Roman" w:cs="Times New Roman"/>
          <w:sz w:val="24"/>
        </w:rPr>
        <w:t>其他条件</w:t>
      </w:r>
    </w:p>
    <w:p w14:paraId="25514D1B" w14:textId="77777777" w:rsidR="00AC24E7" w:rsidRPr="00AC3A12" w:rsidRDefault="00AC24E7" w:rsidP="00AC24E7">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校准检漏仪时，操作人员应佩戴绝缘手套，实验室应配备接地线，校准场所应铺绝缘胶垫，应配备避免外界干扰的隔离措施。</w:t>
      </w:r>
    </w:p>
    <w:p w14:paraId="3B07B8BC" w14:textId="77777777" w:rsidR="00AC24E7" w:rsidRPr="00AC3A12" w:rsidRDefault="00AC24E7" w:rsidP="00AC24E7">
      <w:pPr>
        <w:spacing w:line="360" w:lineRule="auto"/>
        <w:rPr>
          <w:rFonts w:ascii="Times New Roman" w:eastAsia="黑体" w:hAnsi="Times New Roman" w:cs="Times New Roman"/>
          <w:sz w:val="24"/>
        </w:rPr>
      </w:pPr>
      <w:r w:rsidRPr="004A06E0">
        <w:rPr>
          <w:rFonts w:ascii="黑体" w:eastAsia="黑体" w:hAnsi="黑体" w:cs="Times New Roman"/>
          <w:sz w:val="24"/>
        </w:rPr>
        <w:t>6</w:t>
      </w:r>
      <w:r w:rsidRPr="00AC3A12">
        <w:rPr>
          <w:rFonts w:ascii="Times New Roman" w:eastAsia="黑体" w:hAnsi="Times New Roman" w:cs="Times New Roman"/>
          <w:sz w:val="24"/>
        </w:rPr>
        <w:t xml:space="preserve"> </w:t>
      </w:r>
      <w:r w:rsidRPr="00AC3A12">
        <w:rPr>
          <w:rFonts w:ascii="Times New Roman" w:eastAsia="黑体" w:hAnsi="Times New Roman" w:cs="Times New Roman"/>
          <w:sz w:val="24"/>
        </w:rPr>
        <w:t>校准项目和校准方法</w:t>
      </w:r>
    </w:p>
    <w:p w14:paraId="3246D96B"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6.1</w:t>
      </w:r>
      <w:r w:rsidRPr="00AC3A12">
        <w:rPr>
          <w:rFonts w:ascii="Times New Roman" w:hAnsi="Times New Roman" w:cs="Times New Roman"/>
          <w:sz w:val="24"/>
        </w:rPr>
        <w:t xml:space="preserve"> </w:t>
      </w:r>
      <w:r w:rsidRPr="00AC3A12">
        <w:rPr>
          <w:rFonts w:ascii="Times New Roman" w:hAnsi="Times New Roman" w:cs="Times New Roman"/>
          <w:sz w:val="24"/>
        </w:rPr>
        <w:t>校准项目</w:t>
      </w:r>
    </w:p>
    <w:p w14:paraId="630F9E88" w14:textId="77777777" w:rsidR="00AC24E7" w:rsidRPr="00AC3A12" w:rsidRDefault="00AC24E7" w:rsidP="00AC24E7">
      <w:pPr>
        <w:spacing w:line="360" w:lineRule="auto"/>
        <w:ind w:firstLineChars="225" w:firstLine="540"/>
        <w:rPr>
          <w:rFonts w:ascii="Times New Roman" w:hAnsi="Times New Roman" w:cs="Times New Roman"/>
          <w:sz w:val="24"/>
        </w:rPr>
      </w:pPr>
      <w:r w:rsidRPr="00AC3A12">
        <w:rPr>
          <w:rFonts w:ascii="Times New Roman" w:hAnsi="Times New Roman" w:cs="Times New Roman"/>
          <w:sz w:val="24"/>
        </w:rPr>
        <w:t>检漏仪校准项目见表</w:t>
      </w:r>
      <w:r w:rsidRPr="00AC3A12">
        <w:rPr>
          <w:rFonts w:ascii="Times New Roman" w:hAnsi="Times New Roman" w:cs="Times New Roman"/>
          <w:sz w:val="24"/>
        </w:rPr>
        <w:t>1</w:t>
      </w:r>
    </w:p>
    <w:p w14:paraId="6941BE3E" w14:textId="77777777" w:rsidR="00AC24E7" w:rsidRPr="00B72084" w:rsidRDefault="00AC24E7" w:rsidP="00AC24E7">
      <w:pPr>
        <w:spacing w:line="360" w:lineRule="auto"/>
        <w:jc w:val="center"/>
        <w:rPr>
          <w:rFonts w:ascii="黑体" w:eastAsia="黑体" w:hAnsi="黑体" w:cs="Times New Roman"/>
          <w:szCs w:val="21"/>
        </w:rPr>
      </w:pPr>
      <w:r w:rsidRPr="00B72084">
        <w:rPr>
          <w:rFonts w:ascii="黑体" w:eastAsia="黑体" w:hAnsi="黑体" w:cs="Times New Roman"/>
          <w:szCs w:val="21"/>
        </w:rPr>
        <w:t>表1 校准项目一览表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7"/>
        <w:gridCol w:w="6937"/>
      </w:tblGrid>
      <w:tr w:rsidR="00AC24E7" w:rsidRPr="00AC3A12" w14:paraId="01B8D84E" w14:textId="77777777" w:rsidTr="00320133">
        <w:trPr>
          <w:trHeight w:val="409"/>
        </w:trPr>
        <w:tc>
          <w:tcPr>
            <w:tcW w:w="1480" w:type="pct"/>
            <w:vAlign w:val="center"/>
          </w:tcPr>
          <w:p w14:paraId="1A2C2D83" w14:textId="77777777" w:rsidR="00AC24E7" w:rsidRPr="00AC3A12" w:rsidRDefault="00AC24E7" w:rsidP="00320133">
            <w:pPr>
              <w:spacing w:line="360" w:lineRule="auto"/>
              <w:jc w:val="center"/>
              <w:rPr>
                <w:rFonts w:ascii="Times New Roman" w:hAnsi="Times New Roman" w:cs="Times New Roman"/>
                <w:szCs w:val="21"/>
              </w:rPr>
            </w:pPr>
            <w:r w:rsidRPr="00AC3A12">
              <w:rPr>
                <w:rFonts w:ascii="Times New Roman" w:hAnsi="Times New Roman" w:cs="Times New Roman"/>
                <w:szCs w:val="21"/>
              </w:rPr>
              <w:t>序号</w:t>
            </w:r>
          </w:p>
        </w:tc>
        <w:tc>
          <w:tcPr>
            <w:tcW w:w="3520" w:type="pct"/>
            <w:vAlign w:val="center"/>
          </w:tcPr>
          <w:p w14:paraId="2BDABE07" w14:textId="77777777" w:rsidR="00AC24E7" w:rsidRPr="00AC3A12" w:rsidRDefault="00AC24E7" w:rsidP="00320133">
            <w:pPr>
              <w:spacing w:line="360" w:lineRule="auto"/>
              <w:jc w:val="center"/>
              <w:rPr>
                <w:rFonts w:ascii="Times New Roman" w:hAnsi="Times New Roman" w:cs="Times New Roman"/>
                <w:szCs w:val="21"/>
              </w:rPr>
            </w:pPr>
            <w:r w:rsidRPr="00AC3A12">
              <w:rPr>
                <w:rFonts w:ascii="Times New Roman" w:hAnsi="Times New Roman" w:cs="Times New Roman"/>
                <w:szCs w:val="21"/>
              </w:rPr>
              <w:t>校准项目</w:t>
            </w:r>
          </w:p>
        </w:tc>
      </w:tr>
      <w:tr w:rsidR="00AC24E7" w:rsidRPr="00AC3A12" w14:paraId="50588A2D" w14:textId="77777777" w:rsidTr="00320133">
        <w:trPr>
          <w:trHeight w:val="409"/>
        </w:trPr>
        <w:tc>
          <w:tcPr>
            <w:tcW w:w="1480" w:type="pct"/>
            <w:vAlign w:val="center"/>
          </w:tcPr>
          <w:p w14:paraId="2B4EDFEF" w14:textId="77777777" w:rsidR="00AC24E7" w:rsidRPr="004F0F31" w:rsidRDefault="00AC24E7" w:rsidP="00320133">
            <w:pPr>
              <w:spacing w:line="360" w:lineRule="auto"/>
              <w:jc w:val="center"/>
              <w:rPr>
                <w:rFonts w:asciiTheme="minorEastAsia" w:hAnsiTheme="minorEastAsia" w:cs="Times New Roman"/>
                <w:szCs w:val="21"/>
              </w:rPr>
            </w:pPr>
            <w:r w:rsidRPr="004F0F31">
              <w:rPr>
                <w:rFonts w:asciiTheme="minorEastAsia" w:hAnsiTheme="minorEastAsia" w:cs="Times New Roman"/>
                <w:szCs w:val="21"/>
              </w:rPr>
              <w:t>1</w:t>
            </w:r>
          </w:p>
        </w:tc>
        <w:tc>
          <w:tcPr>
            <w:tcW w:w="3520" w:type="pct"/>
            <w:vAlign w:val="center"/>
          </w:tcPr>
          <w:p w14:paraId="0BF1A521" w14:textId="77777777" w:rsidR="00AC24E7" w:rsidRPr="00AC3A12" w:rsidRDefault="00AC24E7" w:rsidP="00320133">
            <w:pPr>
              <w:spacing w:line="360" w:lineRule="auto"/>
              <w:jc w:val="center"/>
              <w:rPr>
                <w:rFonts w:ascii="Times New Roman" w:hAnsi="Times New Roman" w:cs="Times New Roman"/>
                <w:szCs w:val="21"/>
              </w:rPr>
            </w:pPr>
            <w:r w:rsidRPr="00AC3A12">
              <w:rPr>
                <w:rFonts w:ascii="Times New Roman" w:hAnsi="Times New Roman" w:cs="Times New Roman"/>
                <w:szCs w:val="21"/>
              </w:rPr>
              <w:t>外观及通电检查</w:t>
            </w:r>
          </w:p>
        </w:tc>
      </w:tr>
      <w:tr w:rsidR="00AC24E7" w:rsidRPr="00AC3A12" w14:paraId="18A6C2C0" w14:textId="77777777" w:rsidTr="00320133">
        <w:trPr>
          <w:trHeight w:val="409"/>
        </w:trPr>
        <w:tc>
          <w:tcPr>
            <w:tcW w:w="1480" w:type="pct"/>
            <w:vAlign w:val="center"/>
          </w:tcPr>
          <w:p w14:paraId="6FB9BA1C" w14:textId="77777777" w:rsidR="00AC24E7" w:rsidRPr="004F0F31" w:rsidRDefault="00AC24E7" w:rsidP="00320133">
            <w:pPr>
              <w:spacing w:line="360" w:lineRule="auto"/>
              <w:jc w:val="center"/>
              <w:rPr>
                <w:rFonts w:asciiTheme="minorEastAsia" w:hAnsiTheme="minorEastAsia" w:cs="Times New Roman"/>
                <w:szCs w:val="21"/>
              </w:rPr>
            </w:pPr>
            <w:r w:rsidRPr="004F0F31">
              <w:rPr>
                <w:rFonts w:asciiTheme="minorEastAsia" w:hAnsiTheme="minorEastAsia" w:cs="Times New Roman"/>
                <w:szCs w:val="21"/>
              </w:rPr>
              <w:t>2</w:t>
            </w:r>
          </w:p>
        </w:tc>
        <w:tc>
          <w:tcPr>
            <w:tcW w:w="3520" w:type="pct"/>
            <w:vAlign w:val="center"/>
          </w:tcPr>
          <w:p w14:paraId="4325B53D" w14:textId="77777777" w:rsidR="00AC24E7" w:rsidRPr="00AC3A12" w:rsidRDefault="00AC24E7" w:rsidP="00320133">
            <w:pPr>
              <w:spacing w:line="360" w:lineRule="auto"/>
              <w:jc w:val="center"/>
              <w:rPr>
                <w:rFonts w:ascii="Times New Roman" w:hAnsi="Times New Roman" w:cs="Times New Roman"/>
                <w:szCs w:val="21"/>
              </w:rPr>
            </w:pPr>
            <w:r w:rsidRPr="00AC3A12">
              <w:rPr>
                <w:rFonts w:ascii="Times New Roman" w:hAnsi="Times New Roman" w:cs="Times New Roman"/>
                <w:szCs w:val="21"/>
              </w:rPr>
              <w:t>脉冲电压示值误差</w:t>
            </w:r>
          </w:p>
        </w:tc>
      </w:tr>
      <w:tr w:rsidR="00AC24E7" w:rsidRPr="00AC3A12" w14:paraId="288EA0BD" w14:textId="77777777" w:rsidTr="00320133">
        <w:trPr>
          <w:trHeight w:val="409"/>
        </w:trPr>
        <w:tc>
          <w:tcPr>
            <w:tcW w:w="1480" w:type="pct"/>
            <w:vAlign w:val="center"/>
          </w:tcPr>
          <w:p w14:paraId="5089EE34" w14:textId="77777777" w:rsidR="00AC24E7" w:rsidRPr="004F0F31" w:rsidRDefault="00AC24E7" w:rsidP="00320133">
            <w:pPr>
              <w:spacing w:line="360" w:lineRule="auto"/>
              <w:jc w:val="center"/>
              <w:rPr>
                <w:rFonts w:asciiTheme="minorEastAsia" w:hAnsiTheme="minorEastAsia" w:cs="Times New Roman"/>
                <w:szCs w:val="21"/>
              </w:rPr>
            </w:pPr>
            <w:r w:rsidRPr="004F0F31">
              <w:rPr>
                <w:rFonts w:asciiTheme="minorEastAsia" w:hAnsiTheme="minorEastAsia" w:cs="Times New Roman"/>
                <w:szCs w:val="21"/>
              </w:rPr>
              <w:t>3</w:t>
            </w:r>
          </w:p>
        </w:tc>
        <w:tc>
          <w:tcPr>
            <w:tcW w:w="3520" w:type="pct"/>
            <w:vAlign w:val="center"/>
          </w:tcPr>
          <w:p w14:paraId="56843268" w14:textId="77777777" w:rsidR="00AC24E7" w:rsidRPr="00AC3A12" w:rsidRDefault="008B32BE" w:rsidP="00320133">
            <w:pPr>
              <w:spacing w:line="360" w:lineRule="auto"/>
              <w:jc w:val="center"/>
              <w:rPr>
                <w:rFonts w:ascii="Times New Roman" w:hAnsi="Times New Roman" w:cs="Times New Roman"/>
                <w:szCs w:val="21"/>
              </w:rPr>
            </w:pPr>
            <w:r>
              <w:rPr>
                <w:rFonts w:ascii="Times New Roman" w:hAnsi="Times New Roman" w:cs="Times New Roman"/>
                <w:szCs w:val="21"/>
              </w:rPr>
              <w:t>脉冲电压</w:t>
            </w:r>
            <w:r w:rsidR="00AC24E7" w:rsidRPr="00AC3A12">
              <w:rPr>
                <w:rFonts w:ascii="Times New Roman" w:hAnsi="Times New Roman" w:cs="Times New Roman"/>
                <w:szCs w:val="21"/>
              </w:rPr>
              <w:t>稳定度</w:t>
            </w:r>
          </w:p>
        </w:tc>
      </w:tr>
      <w:tr w:rsidR="00AC24E7" w:rsidRPr="00AC3A12" w14:paraId="545936F8" w14:textId="77777777" w:rsidTr="00320133">
        <w:trPr>
          <w:trHeight w:val="409"/>
        </w:trPr>
        <w:tc>
          <w:tcPr>
            <w:tcW w:w="1480" w:type="pct"/>
            <w:vAlign w:val="center"/>
          </w:tcPr>
          <w:p w14:paraId="02B94E27" w14:textId="77777777" w:rsidR="00AC24E7" w:rsidRPr="004F0F31" w:rsidRDefault="00AC24E7" w:rsidP="00320133">
            <w:pPr>
              <w:spacing w:line="360" w:lineRule="auto"/>
              <w:jc w:val="center"/>
              <w:rPr>
                <w:rFonts w:asciiTheme="minorEastAsia" w:hAnsiTheme="minorEastAsia" w:cs="Times New Roman"/>
                <w:szCs w:val="21"/>
              </w:rPr>
            </w:pPr>
            <w:r w:rsidRPr="004F0F31">
              <w:rPr>
                <w:rFonts w:asciiTheme="minorEastAsia" w:hAnsiTheme="minorEastAsia" w:cs="Times New Roman"/>
                <w:szCs w:val="21"/>
              </w:rPr>
              <w:t>4</w:t>
            </w:r>
          </w:p>
        </w:tc>
        <w:tc>
          <w:tcPr>
            <w:tcW w:w="3520" w:type="pct"/>
            <w:vAlign w:val="center"/>
          </w:tcPr>
          <w:p w14:paraId="19F7D954" w14:textId="77777777" w:rsidR="00AC24E7" w:rsidRPr="00AC3A12" w:rsidRDefault="00AC24E7" w:rsidP="00320133">
            <w:pPr>
              <w:spacing w:line="360" w:lineRule="auto"/>
              <w:jc w:val="center"/>
              <w:rPr>
                <w:rFonts w:ascii="Times New Roman" w:hAnsi="Times New Roman" w:cs="Times New Roman"/>
                <w:szCs w:val="21"/>
              </w:rPr>
            </w:pPr>
            <w:r w:rsidRPr="00AC3A12">
              <w:rPr>
                <w:rFonts w:ascii="Times New Roman" w:hAnsi="Times New Roman" w:cs="Times New Roman"/>
                <w:szCs w:val="21"/>
              </w:rPr>
              <w:t>放电距离</w:t>
            </w:r>
          </w:p>
        </w:tc>
      </w:tr>
      <w:tr w:rsidR="00AC24E7" w:rsidRPr="00AC3A12" w14:paraId="6D5083E1" w14:textId="77777777" w:rsidTr="00320133">
        <w:trPr>
          <w:trHeight w:val="409"/>
        </w:trPr>
        <w:tc>
          <w:tcPr>
            <w:tcW w:w="1480" w:type="pct"/>
            <w:vAlign w:val="center"/>
          </w:tcPr>
          <w:p w14:paraId="7D9EB590" w14:textId="77777777" w:rsidR="00AC24E7" w:rsidRPr="004F0F31" w:rsidRDefault="00AC24E7" w:rsidP="00320133">
            <w:pPr>
              <w:spacing w:line="360" w:lineRule="auto"/>
              <w:jc w:val="center"/>
              <w:rPr>
                <w:rFonts w:asciiTheme="minorEastAsia" w:hAnsiTheme="minorEastAsia" w:cs="Times New Roman"/>
                <w:szCs w:val="21"/>
              </w:rPr>
            </w:pPr>
            <w:r w:rsidRPr="004F0F31">
              <w:rPr>
                <w:rFonts w:asciiTheme="minorEastAsia" w:hAnsiTheme="minorEastAsia" w:cs="Times New Roman"/>
                <w:szCs w:val="21"/>
              </w:rPr>
              <w:t>5</w:t>
            </w:r>
          </w:p>
        </w:tc>
        <w:tc>
          <w:tcPr>
            <w:tcW w:w="3520" w:type="pct"/>
            <w:vAlign w:val="center"/>
          </w:tcPr>
          <w:p w14:paraId="4CA83D9D" w14:textId="77777777" w:rsidR="00AC24E7" w:rsidRPr="00AC3A12" w:rsidRDefault="00AC24E7" w:rsidP="00320133">
            <w:pPr>
              <w:spacing w:line="360" w:lineRule="auto"/>
              <w:jc w:val="center"/>
              <w:rPr>
                <w:rFonts w:ascii="Times New Roman" w:hAnsi="Times New Roman" w:cs="Times New Roman"/>
                <w:szCs w:val="21"/>
              </w:rPr>
            </w:pPr>
            <w:r w:rsidRPr="00AC3A12">
              <w:rPr>
                <w:rFonts w:ascii="Times New Roman" w:hAnsi="Times New Roman" w:cs="Times New Roman"/>
                <w:szCs w:val="21"/>
              </w:rPr>
              <w:t>绝缘电阻</w:t>
            </w:r>
          </w:p>
        </w:tc>
      </w:tr>
      <w:tr w:rsidR="00AC24E7" w:rsidRPr="00AC3A12" w14:paraId="00439C80" w14:textId="77777777" w:rsidTr="00320133">
        <w:trPr>
          <w:trHeight w:val="409"/>
        </w:trPr>
        <w:tc>
          <w:tcPr>
            <w:tcW w:w="1480" w:type="pct"/>
            <w:vAlign w:val="center"/>
          </w:tcPr>
          <w:p w14:paraId="44E03265" w14:textId="77777777" w:rsidR="00AC24E7" w:rsidRPr="004F0F31" w:rsidRDefault="00AC24E7" w:rsidP="00320133">
            <w:pPr>
              <w:spacing w:line="360" w:lineRule="auto"/>
              <w:jc w:val="center"/>
              <w:rPr>
                <w:rFonts w:asciiTheme="minorEastAsia" w:hAnsiTheme="minorEastAsia" w:cs="Times New Roman"/>
                <w:szCs w:val="21"/>
              </w:rPr>
            </w:pPr>
            <w:r w:rsidRPr="004F0F31">
              <w:rPr>
                <w:rFonts w:asciiTheme="minorEastAsia" w:hAnsiTheme="minorEastAsia" w:cs="Times New Roman"/>
                <w:szCs w:val="21"/>
              </w:rPr>
              <w:t>6</w:t>
            </w:r>
          </w:p>
        </w:tc>
        <w:tc>
          <w:tcPr>
            <w:tcW w:w="3520" w:type="pct"/>
            <w:vAlign w:val="center"/>
          </w:tcPr>
          <w:p w14:paraId="67FA16A5" w14:textId="77777777" w:rsidR="00AC24E7" w:rsidRPr="00AC3A12" w:rsidRDefault="00AC24E7" w:rsidP="00320133">
            <w:pPr>
              <w:spacing w:line="360" w:lineRule="auto"/>
              <w:jc w:val="center"/>
              <w:rPr>
                <w:rFonts w:ascii="Times New Roman" w:hAnsi="Times New Roman" w:cs="Times New Roman"/>
                <w:szCs w:val="21"/>
              </w:rPr>
            </w:pPr>
            <w:r w:rsidRPr="00AC3A12">
              <w:rPr>
                <w:rFonts w:ascii="Times New Roman" w:hAnsi="Times New Roman" w:cs="Times New Roman"/>
                <w:szCs w:val="21"/>
              </w:rPr>
              <w:t>工频耐压</w:t>
            </w:r>
          </w:p>
        </w:tc>
      </w:tr>
    </w:tbl>
    <w:p w14:paraId="3CD784D6"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6.2</w:t>
      </w:r>
      <w:r w:rsidRPr="00AC3A12">
        <w:rPr>
          <w:rFonts w:ascii="Times New Roman" w:hAnsi="Times New Roman" w:cs="Times New Roman"/>
          <w:sz w:val="24"/>
        </w:rPr>
        <w:t xml:space="preserve"> </w:t>
      </w:r>
      <w:r w:rsidRPr="00AC3A12">
        <w:rPr>
          <w:rFonts w:ascii="Times New Roman" w:hAnsi="Times New Roman" w:cs="Times New Roman"/>
          <w:sz w:val="24"/>
        </w:rPr>
        <w:t>校准方法</w:t>
      </w:r>
    </w:p>
    <w:p w14:paraId="330FD146"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6.2.1</w:t>
      </w:r>
      <w:r w:rsidRPr="00AC3A12">
        <w:rPr>
          <w:rFonts w:ascii="Times New Roman" w:hAnsi="Times New Roman" w:cs="Times New Roman"/>
          <w:sz w:val="24"/>
        </w:rPr>
        <w:t xml:space="preserve"> </w:t>
      </w:r>
      <w:r w:rsidRPr="00AC3A12">
        <w:rPr>
          <w:rFonts w:ascii="Times New Roman" w:hAnsi="Times New Roman" w:cs="Times New Roman"/>
          <w:sz w:val="24"/>
        </w:rPr>
        <w:t>外观及通电检查</w:t>
      </w:r>
    </w:p>
    <w:p w14:paraId="00DC2FE4"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6.2.1.1</w:t>
      </w:r>
      <w:r w:rsidRPr="00AC3A12">
        <w:rPr>
          <w:rFonts w:ascii="Times New Roman" w:hAnsi="Times New Roman" w:cs="Times New Roman"/>
          <w:sz w:val="24"/>
        </w:rPr>
        <w:t xml:space="preserve"> </w:t>
      </w:r>
      <w:r w:rsidRPr="00AC3A12">
        <w:rPr>
          <w:rFonts w:ascii="Times New Roman" w:hAnsi="Times New Roman" w:cs="Times New Roman"/>
          <w:sz w:val="24"/>
        </w:rPr>
        <w:t>外观</w:t>
      </w:r>
      <w:r w:rsidRPr="00AC3A12">
        <w:rPr>
          <w:rFonts w:ascii="Times New Roman" w:hAnsi="Times New Roman" w:cs="Times New Roman"/>
          <w:sz w:val="24"/>
        </w:rPr>
        <w:t xml:space="preserve"> </w:t>
      </w:r>
    </w:p>
    <w:p w14:paraId="1A25FFEB" w14:textId="77777777" w:rsidR="00AC24E7" w:rsidRPr="00AC3A12" w:rsidRDefault="00AC24E7" w:rsidP="00AC24E7">
      <w:pPr>
        <w:spacing w:line="360" w:lineRule="auto"/>
        <w:ind w:leftChars="200" w:left="420"/>
        <w:rPr>
          <w:rFonts w:ascii="Times New Roman" w:hAnsi="Times New Roman" w:cs="Times New Roman"/>
          <w:sz w:val="24"/>
        </w:rPr>
      </w:pPr>
      <w:r w:rsidRPr="00AC3A12">
        <w:rPr>
          <w:rFonts w:ascii="Times New Roman" w:hAnsi="Times New Roman" w:cs="Times New Roman"/>
          <w:sz w:val="24"/>
        </w:rPr>
        <w:t>检漏仪应外观完好，具有产品名称、型号、出厂编号、生产厂家等标识。</w:t>
      </w:r>
    </w:p>
    <w:p w14:paraId="3ED795CA"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6.2.1.2</w:t>
      </w:r>
      <w:r w:rsidRPr="00AC3A12">
        <w:rPr>
          <w:rFonts w:ascii="Times New Roman" w:hAnsi="Times New Roman" w:cs="Times New Roman"/>
          <w:sz w:val="24"/>
        </w:rPr>
        <w:t xml:space="preserve"> </w:t>
      </w:r>
      <w:r w:rsidRPr="00AC3A12">
        <w:rPr>
          <w:rFonts w:ascii="Times New Roman" w:hAnsi="Times New Roman" w:cs="Times New Roman"/>
          <w:sz w:val="24"/>
        </w:rPr>
        <w:t>通电检查</w:t>
      </w:r>
    </w:p>
    <w:p w14:paraId="6F9A4D4B" w14:textId="77777777" w:rsidR="00AC24E7" w:rsidRPr="00AC3A12" w:rsidRDefault="00AC24E7" w:rsidP="00AC24E7">
      <w:pPr>
        <w:spacing w:line="360" w:lineRule="auto"/>
        <w:ind w:leftChars="200" w:left="420"/>
        <w:rPr>
          <w:rFonts w:ascii="Times New Roman" w:hAnsi="Times New Roman" w:cs="Times New Roman"/>
          <w:sz w:val="24"/>
        </w:rPr>
      </w:pPr>
      <w:r w:rsidRPr="00AC3A12">
        <w:rPr>
          <w:rFonts w:ascii="Times New Roman" w:hAnsi="Times New Roman" w:cs="Times New Roman"/>
          <w:sz w:val="24"/>
        </w:rPr>
        <w:t>开机预热后，检漏仪显示装置应清晰完整、无缺字少字现象。</w:t>
      </w:r>
    </w:p>
    <w:p w14:paraId="0D9435C7"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6.2.2</w:t>
      </w:r>
      <w:r w:rsidRPr="00AC3A12">
        <w:rPr>
          <w:rFonts w:ascii="Times New Roman" w:hAnsi="Times New Roman" w:cs="Times New Roman"/>
          <w:sz w:val="24"/>
        </w:rPr>
        <w:t xml:space="preserve"> </w:t>
      </w:r>
      <w:r w:rsidRPr="00AC3A12">
        <w:rPr>
          <w:rFonts w:ascii="Times New Roman" w:hAnsi="Times New Roman" w:cs="Times New Roman"/>
          <w:sz w:val="24"/>
        </w:rPr>
        <w:t>脉冲电压示值误差的校准</w:t>
      </w:r>
    </w:p>
    <w:p w14:paraId="09DFCCC4" w14:textId="77777777" w:rsidR="00AC24E7" w:rsidRPr="00AC3A12" w:rsidRDefault="00AC24E7" w:rsidP="0001441B">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在其电压量程的</w:t>
      </w:r>
      <w:r w:rsidRPr="00AC3A12">
        <w:rPr>
          <w:rFonts w:ascii="Times New Roman" w:hAnsi="Times New Roman" w:cs="Times New Roman"/>
          <w:sz w:val="24"/>
        </w:rPr>
        <w:t>20%~100%</w:t>
      </w:r>
      <w:r w:rsidRPr="00AC3A12">
        <w:rPr>
          <w:rFonts w:ascii="Times New Roman" w:hAnsi="Times New Roman" w:cs="Times New Roman"/>
          <w:sz w:val="24"/>
        </w:rPr>
        <w:t>范围内均匀选取</w:t>
      </w:r>
      <w:r w:rsidRPr="00AC3A12">
        <w:rPr>
          <w:rFonts w:ascii="Times New Roman" w:hAnsi="Times New Roman" w:cs="Times New Roman"/>
          <w:sz w:val="24"/>
        </w:rPr>
        <w:t>5</w:t>
      </w:r>
      <w:r w:rsidRPr="00AC3A12">
        <w:rPr>
          <w:rFonts w:ascii="Times New Roman" w:hAnsi="Times New Roman" w:cs="Times New Roman"/>
          <w:sz w:val="24"/>
        </w:rPr>
        <w:t>个点进行校准，也可根据用户的要求确定校准点。采用直接测量法，将数字示波器与高压探头相连接，将检漏仪的高端与高压探头的高端相连接，检漏仪与高压探头的低端连接后接地。接线方式如图</w:t>
      </w:r>
      <w:r w:rsidRPr="00AC3A12">
        <w:rPr>
          <w:rFonts w:ascii="Times New Roman" w:hAnsi="Times New Roman" w:cs="Times New Roman"/>
          <w:sz w:val="24"/>
        </w:rPr>
        <w:t>2</w:t>
      </w:r>
      <w:r w:rsidRPr="00AC3A12">
        <w:rPr>
          <w:rFonts w:ascii="Times New Roman" w:hAnsi="Times New Roman" w:cs="Times New Roman"/>
          <w:sz w:val="24"/>
        </w:rPr>
        <w:t>所示，设置数字示波器的量程及变比，调节检漏仪输出脉冲电压，确保显示幅度值占到显示页面的</w:t>
      </w:r>
      <w:r w:rsidRPr="00AC3A12">
        <w:rPr>
          <w:rFonts w:ascii="Times New Roman" w:hAnsi="Times New Roman" w:cs="Times New Roman"/>
          <w:sz w:val="24"/>
        </w:rPr>
        <w:t>80%</w:t>
      </w:r>
      <w:r w:rsidR="00B72084">
        <w:rPr>
          <w:rFonts w:ascii="Times New Roman" w:hAnsi="Times New Roman" w:cs="Times New Roman"/>
          <w:sz w:val="24"/>
        </w:rPr>
        <w:t>以上，同时读取数字示波器所测量的电压峰</w:t>
      </w:r>
      <w:r w:rsidRPr="00AC3A12">
        <w:rPr>
          <w:rFonts w:ascii="Times New Roman" w:hAnsi="Times New Roman" w:cs="Times New Roman"/>
          <w:sz w:val="24"/>
        </w:rPr>
        <w:t>值。</w:t>
      </w:r>
      <w:r w:rsidR="00550611">
        <w:rPr>
          <w:rFonts w:ascii="Times New Roman" w:eastAsia="黑体" w:hAnsi="Times New Roman" w:cs="Times New Roman"/>
        </w:rPr>
        <w:pict w14:anchorId="4CCFAE28">
          <v:line id="直线 307" o:spid="_x0000_s2060" style="position:absolute;left:0;text-align:left;z-index:251692032;mso-position-horizontal-relative:text;mso-position-vertical-relative:text" from="108pt,62.4pt" to="108.05pt,62.4pt"/>
        </w:pict>
      </w:r>
    </w:p>
    <w:p w14:paraId="69BF3AE4" w14:textId="77777777" w:rsidR="00AC24E7" w:rsidRPr="00AC3A12" w:rsidRDefault="00AC24E7" w:rsidP="00AC24E7">
      <w:pPr>
        <w:autoSpaceDE w:val="0"/>
        <w:autoSpaceDN w:val="0"/>
        <w:adjustRightInd w:val="0"/>
        <w:spacing w:line="360" w:lineRule="auto"/>
        <w:jc w:val="left"/>
        <w:rPr>
          <w:rFonts w:ascii="Times New Roman" w:eastAsia="黑体" w:hAnsi="Times New Roman" w:cs="Times New Roman"/>
          <w:szCs w:val="21"/>
        </w:rPr>
      </w:pPr>
      <w:r w:rsidRPr="00AC3A12">
        <w:rPr>
          <w:rFonts w:ascii="Times New Roman" w:eastAsia="黑体" w:hAnsi="Times New Roman" w:cs="Times New Roman"/>
          <w:szCs w:val="21"/>
        </w:rPr>
        <w:t xml:space="preserve">  </w:t>
      </w:r>
    </w:p>
    <w:p w14:paraId="684325CD" w14:textId="77777777" w:rsidR="00AC24E7" w:rsidRPr="00AC3A12" w:rsidRDefault="00AC24E7" w:rsidP="00A77018">
      <w:pPr>
        <w:pStyle w:val="1"/>
        <w:tabs>
          <w:tab w:val="center" w:pos="4819"/>
        </w:tabs>
        <w:spacing w:beforeLines="100" w:before="240" w:afterLines="100" w:after="240" w:line="594" w:lineRule="exact"/>
        <w:rPr>
          <w:rFonts w:ascii="Times New Roman" w:hAnsi="Times New Roman" w:cs="Times New Roman"/>
          <w:sz w:val="28"/>
          <w:szCs w:val="28"/>
        </w:rPr>
      </w:pPr>
    </w:p>
    <w:p w14:paraId="730E15AB" w14:textId="77777777" w:rsidR="00AC24E7" w:rsidRPr="00AC3A12" w:rsidRDefault="00AC24E7" w:rsidP="00AC24E7">
      <w:pPr>
        <w:autoSpaceDE w:val="0"/>
        <w:autoSpaceDN w:val="0"/>
        <w:adjustRightInd w:val="0"/>
        <w:spacing w:line="360" w:lineRule="auto"/>
        <w:jc w:val="center"/>
        <w:rPr>
          <w:rFonts w:ascii="Times New Roman" w:eastAsia="黑体" w:hAnsi="Times New Roman" w:cs="Times New Roman"/>
          <w:szCs w:val="21"/>
        </w:rPr>
      </w:pPr>
      <w:r w:rsidRPr="00AC3A12">
        <w:rPr>
          <w:rFonts w:ascii="Times New Roman" w:eastAsia="黑体" w:hAnsi="Times New Roman" w:cs="Times New Roman"/>
          <w:noProof/>
          <w:szCs w:val="21"/>
        </w:rPr>
        <w:lastRenderedPageBreak/>
        <w:drawing>
          <wp:inline distT="0" distB="0" distL="0" distR="0" wp14:anchorId="56591171" wp14:editId="31FEFEE2">
            <wp:extent cx="5334000" cy="1952625"/>
            <wp:effectExtent l="0" t="0" r="0" b="0"/>
            <wp:docPr id="2" name="图片 2" descr="1727071954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172707195426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4000" cy="1952625"/>
                    </a:xfrm>
                    <a:prstGeom prst="rect">
                      <a:avLst/>
                    </a:prstGeom>
                    <a:noFill/>
                    <a:ln>
                      <a:noFill/>
                    </a:ln>
                  </pic:spPr>
                </pic:pic>
              </a:graphicData>
            </a:graphic>
          </wp:inline>
        </w:drawing>
      </w:r>
    </w:p>
    <w:p w14:paraId="7E62260C" w14:textId="77777777" w:rsidR="00AC24E7" w:rsidRPr="00AC3A12" w:rsidRDefault="00AC24E7" w:rsidP="00AC24E7">
      <w:pPr>
        <w:spacing w:line="360" w:lineRule="auto"/>
        <w:ind w:firstLineChars="1000" w:firstLine="2100"/>
        <w:rPr>
          <w:rFonts w:ascii="Times New Roman" w:hAnsi="Times New Roman" w:cs="Times New Roman"/>
          <w:szCs w:val="21"/>
        </w:rPr>
      </w:pPr>
      <w:r w:rsidRPr="00AC3A12">
        <w:rPr>
          <w:rFonts w:ascii="Times New Roman" w:hAnsi="Times New Roman" w:cs="Times New Roman"/>
          <w:szCs w:val="21"/>
        </w:rPr>
        <w:t xml:space="preserve">         </w:t>
      </w:r>
      <w:r w:rsidRPr="00AC3A12">
        <w:rPr>
          <w:rFonts w:ascii="Times New Roman" w:hAnsi="Times New Roman" w:cs="Times New Roman"/>
          <w:szCs w:val="21"/>
        </w:rPr>
        <w:t>图</w:t>
      </w:r>
      <w:r w:rsidRPr="00AC3A12">
        <w:rPr>
          <w:rFonts w:ascii="Times New Roman" w:hAnsi="Times New Roman" w:cs="Times New Roman"/>
          <w:szCs w:val="21"/>
        </w:rPr>
        <w:t xml:space="preserve">2 </w:t>
      </w:r>
      <w:r w:rsidRPr="00AC3A12">
        <w:rPr>
          <w:rFonts w:ascii="Times New Roman" w:hAnsi="Times New Roman" w:cs="Times New Roman"/>
          <w:szCs w:val="21"/>
        </w:rPr>
        <w:t>检漏仪脉冲高压校准接线方式图</w:t>
      </w:r>
    </w:p>
    <w:p w14:paraId="165A8DFA" w14:textId="77777777" w:rsidR="00AC24E7" w:rsidRPr="00AC3A12" w:rsidRDefault="00AC24E7" w:rsidP="002C108D">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检漏仪的输出电压示值误差以相对误差形式表示，见公式</w:t>
      </w:r>
      <w:r w:rsidRPr="00F75C10">
        <w:rPr>
          <w:rFonts w:ascii="Times New Roman" w:hAnsi="Times New Roman" w:cs="Times New Roman"/>
          <w:sz w:val="24"/>
        </w:rPr>
        <w:t>（</w:t>
      </w:r>
      <w:r w:rsidRPr="00F75C10">
        <w:rPr>
          <w:rFonts w:ascii="Times New Roman" w:hAnsi="Times New Roman" w:cs="Times New Roman"/>
          <w:sz w:val="24"/>
        </w:rPr>
        <w:t>1</w:t>
      </w:r>
      <w:r w:rsidRPr="00F75C10">
        <w:rPr>
          <w:rFonts w:ascii="Times New Roman" w:hAnsi="Times New Roman" w:cs="Times New Roman"/>
          <w:sz w:val="24"/>
        </w:rPr>
        <w:t>）</w:t>
      </w:r>
      <w:r w:rsidRPr="00AC3A12">
        <w:rPr>
          <w:rFonts w:ascii="Times New Roman" w:hAnsi="Times New Roman" w:cs="Times New Roman"/>
          <w:sz w:val="24"/>
        </w:rPr>
        <w:t>：</w:t>
      </w:r>
    </w:p>
    <w:p w14:paraId="2B056DCA" w14:textId="77777777" w:rsidR="00AC24E7" w:rsidRPr="00AC3A12" w:rsidRDefault="00550611" w:rsidP="00AC24E7">
      <w:pPr>
        <w:spacing w:line="360" w:lineRule="auto"/>
        <w:rPr>
          <w:rFonts w:ascii="Times New Roman" w:hAnsi="Times New Roman" w:cs="Times New Roman"/>
          <w:sz w:val="24"/>
        </w:rPr>
      </w:pPr>
      <w:r>
        <w:rPr>
          <w:rFonts w:ascii="Times New Roman" w:hAnsi="Times New Roman" w:cs="Times New Roman"/>
          <w:sz w:val="24"/>
        </w:rPr>
        <w:object w:dxaOrig="1440" w:dyaOrig="1440" w14:anchorId="1E84E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12" o:spid="_x0000_s2061" type="#_x0000_t75" style="position:absolute;left:0;text-align:left;margin-left:126.75pt;margin-top:.2pt;width:116.5pt;height:36pt;z-index:251694080">
            <v:imagedata r:id="rId19" o:title=""/>
          </v:shape>
          <o:OLEObject Type="Embed" ProgID="Equation.DSMT4" ShapeID="Object 312" DrawAspect="Content" ObjectID="_1789198857" r:id="rId20">
            <o:FieldCodes>\* MERGEFORMAT</o:FieldCodes>
          </o:OLEObject>
        </w:object>
      </w:r>
    </w:p>
    <w:p w14:paraId="0A519A2E" w14:textId="77777777" w:rsidR="00AC24E7" w:rsidRPr="00AC3A12" w:rsidRDefault="00AC24E7" w:rsidP="00AC24E7">
      <w:pPr>
        <w:spacing w:line="360" w:lineRule="auto"/>
        <w:ind w:firstLineChars="100" w:firstLine="240"/>
        <w:rPr>
          <w:rFonts w:ascii="Times New Roman" w:hAnsi="Times New Roman" w:cs="Times New Roman"/>
          <w:sz w:val="24"/>
        </w:rPr>
      </w:pPr>
      <w:r w:rsidRPr="00AC3A12">
        <w:rPr>
          <w:rFonts w:ascii="Times New Roman" w:hAnsi="Times New Roman" w:cs="Times New Roman"/>
          <w:sz w:val="24"/>
        </w:rPr>
        <w:t xml:space="preserve">                                                                    </w:t>
      </w:r>
      <w:r w:rsidRPr="00AC3A12">
        <w:rPr>
          <w:rFonts w:ascii="Times New Roman" w:hAnsi="Times New Roman" w:cs="Times New Roman"/>
          <w:sz w:val="24"/>
        </w:rPr>
        <w:t>（</w:t>
      </w:r>
      <w:r w:rsidRPr="00AC3A12">
        <w:rPr>
          <w:rFonts w:ascii="Times New Roman" w:hAnsi="Times New Roman" w:cs="Times New Roman"/>
          <w:sz w:val="24"/>
        </w:rPr>
        <w:t>1</w:t>
      </w:r>
      <w:r w:rsidRPr="00AC3A12">
        <w:rPr>
          <w:rFonts w:ascii="Times New Roman" w:hAnsi="Times New Roman" w:cs="Times New Roman"/>
          <w:sz w:val="24"/>
        </w:rPr>
        <w:t>）</w:t>
      </w:r>
    </w:p>
    <w:p w14:paraId="7794883C" w14:textId="77777777" w:rsidR="00AC24E7" w:rsidRPr="00AC3A12" w:rsidRDefault="00AC24E7" w:rsidP="00AC24E7">
      <w:pPr>
        <w:spacing w:line="360" w:lineRule="auto"/>
        <w:ind w:firstLineChars="150" w:firstLine="360"/>
        <w:rPr>
          <w:rFonts w:ascii="Times New Roman" w:hAnsi="Times New Roman" w:cs="Times New Roman"/>
          <w:color w:val="FF0000"/>
          <w:sz w:val="18"/>
          <w:szCs w:val="18"/>
        </w:rPr>
      </w:pPr>
      <w:r w:rsidRPr="00AC3A12">
        <w:rPr>
          <w:rFonts w:ascii="Times New Roman" w:hAnsi="Times New Roman" w:cs="Times New Roman"/>
          <w:sz w:val="24"/>
        </w:rPr>
        <w:t>式中：</w:t>
      </w:r>
      <w:r w:rsidRPr="00AC3A12">
        <w:rPr>
          <w:rFonts w:ascii="Times New Roman" w:hAnsi="Times New Roman" w:cs="Times New Roman"/>
          <w:position w:val="-6"/>
        </w:rPr>
        <w:object w:dxaOrig="220" w:dyaOrig="279" w14:anchorId="6CAA93C4">
          <v:shape id="_x0000_i1026" type="#_x0000_t75" style="width:11.25pt;height:14.25pt" o:ole="">
            <v:imagedata r:id="rId21" o:title=""/>
          </v:shape>
          <o:OLEObject Type="Embed" ProgID="Equation.DSMT4" ShapeID="_x0000_i1026" DrawAspect="Content" ObjectID="_1789198829" r:id="rId22"/>
        </w:object>
      </w:r>
      <w:r w:rsidRPr="00AC3A12">
        <w:rPr>
          <w:rFonts w:ascii="Times New Roman" w:hAnsi="Times New Roman" w:cs="Times New Roman"/>
          <w:sz w:val="24"/>
        </w:rPr>
        <w:t>—</w:t>
      </w:r>
      <w:r w:rsidRPr="00AC3A12">
        <w:rPr>
          <w:rFonts w:ascii="Times New Roman" w:hAnsi="Times New Roman" w:cs="Times New Roman"/>
          <w:sz w:val="24"/>
        </w:rPr>
        <w:t>检漏仪脉冲输出电压的相对误差，</w:t>
      </w:r>
      <w:r w:rsidRPr="00AC3A12">
        <w:rPr>
          <w:rFonts w:ascii="Times New Roman" w:hAnsi="Times New Roman" w:cs="Times New Roman"/>
          <w:sz w:val="24"/>
        </w:rPr>
        <w:t>%</w:t>
      </w:r>
      <w:r w:rsidRPr="00AC3A12">
        <w:rPr>
          <w:rFonts w:ascii="Times New Roman" w:hAnsi="Times New Roman" w:cs="Times New Roman"/>
          <w:sz w:val="24"/>
        </w:rPr>
        <w:t>；</w:t>
      </w:r>
      <w:r w:rsidRPr="00AC3A12">
        <w:rPr>
          <w:rFonts w:ascii="Times New Roman" w:hAnsi="Times New Roman" w:cs="Times New Roman"/>
          <w:color w:val="FF0000"/>
          <w:sz w:val="18"/>
          <w:szCs w:val="18"/>
        </w:rPr>
        <w:t xml:space="preserve"> </w:t>
      </w:r>
    </w:p>
    <w:p w14:paraId="183B6879" w14:textId="77777777" w:rsidR="00AC24E7" w:rsidRPr="00AC3A12" w:rsidRDefault="00C56C16" w:rsidP="00AC24E7">
      <w:pPr>
        <w:spacing w:line="360" w:lineRule="auto"/>
        <w:ind w:firstLineChars="500" w:firstLine="1050"/>
        <w:rPr>
          <w:rFonts w:ascii="Times New Roman" w:hAnsi="Times New Roman" w:cs="Times New Roman"/>
          <w:sz w:val="24"/>
        </w:rPr>
      </w:pPr>
      <w:r w:rsidRPr="00AC3A12">
        <w:rPr>
          <w:rFonts w:ascii="Times New Roman" w:hAnsi="Times New Roman" w:cs="Times New Roman"/>
          <w:position w:val="-12"/>
        </w:rPr>
        <w:object w:dxaOrig="360" w:dyaOrig="360" w14:anchorId="66F3C162">
          <v:shape id="_x0000_i1027" type="#_x0000_t75" style="width:18pt;height:18pt" o:ole="">
            <v:imagedata r:id="rId23" o:title=""/>
          </v:shape>
          <o:OLEObject Type="Embed" ProgID="Equation.DSMT4" ShapeID="_x0000_i1027" DrawAspect="Content" ObjectID="_1789198830" r:id="rId24"/>
        </w:object>
      </w:r>
      <w:r w:rsidR="00AC24E7" w:rsidRPr="00AC3A12">
        <w:rPr>
          <w:rFonts w:ascii="Times New Roman" w:hAnsi="Times New Roman" w:cs="Times New Roman"/>
          <w:sz w:val="24"/>
        </w:rPr>
        <w:t>—</w:t>
      </w:r>
      <w:r w:rsidR="00AC24E7" w:rsidRPr="00AC3A12">
        <w:rPr>
          <w:rFonts w:ascii="Times New Roman" w:hAnsi="Times New Roman" w:cs="Times New Roman"/>
          <w:sz w:val="24"/>
        </w:rPr>
        <w:t>检漏仪电压输出示值，</w:t>
      </w:r>
      <w:r w:rsidR="00AC24E7" w:rsidRPr="00AC3A12">
        <w:rPr>
          <w:rFonts w:ascii="Times New Roman" w:hAnsi="Times New Roman" w:cs="Times New Roman"/>
          <w:sz w:val="24"/>
        </w:rPr>
        <w:t>kV</w:t>
      </w:r>
      <w:r w:rsidR="00AC24E7" w:rsidRPr="00AC3A12">
        <w:rPr>
          <w:rFonts w:ascii="Times New Roman" w:hAnsi="Times New Roman" w:cs="Times New Roman"/>
          <w:sz w:val="24"/>
        </w:rPr>
        <w:t>；</w:t>
      </w:r>
      <w:r w:rsidR="00AC24E7" w:rsidRPr="00AC3A12">
        <w:rPr>
          <w:rFonts w:ascii="Times New Roman" w:hAnsi="Times New Roman" w:cs="Times New Roman"/>
          <w:sz w:val="24"/>
        </w:rPr>
        <w:t xml:space="preserve"> </w:t>
      </w:r>
    </w:p>
    <w:p w14:paraId="3A23BB68" w14:textId="77777777" w:rsidR="00AC24E7" w:rsidRPr="00AC3A12" w:rsidRDefault="004D4563" w:rsidP="00AC24E7">
      <w:pPr>
        <w:spacing w:line="360" w:lineRule="auto"/>
        <w:ind w:firstLineChars="500" w:firstLine="1050"/>
        <w:rPr>
          <w:rFonts w:ascii="Times New Roman" w:hAnsi="Times New Roman" w:cs="Times New Roman"/>
          <w:sz w:val="24"/>
        </w:rPr>
      </w:pPr>
      <w:r w:rsidRPr="00AC3A12">
        <w:rPr>
          <w:rFonts w:ascii="Times New Roman" w:hAnsi="Times New Roman" w:cs="Times New Roman"/>
          <w:position w:val="-12"/>
        </w:rPr>
        <w:object w:dxaOrig="360" w:dyaOrig="360" w14:anchorId="304EBE1F">
          <v:shape id="_x0000_i1028" type="#_x0000_t75" style="width:18pt;height:18pt" o:ole="">
            <v:imagedata r:id="rId25" o:title=""/>
          </v:shape>
          <o:OLEObject Type="Embed" ProgID="Equation.DSMT4" ShapeID="_x0000_i1028" DrawAspect="Content" ObjectID="_1789198831" r:id="rId26"/>
        </w:object>
      </w:r>
      <w:r w:rsidR="00AC24E7" w:rsidRPr="00AC3A12">
        <w:rPr>
          <w:rFonts w:ascii="Times New Roman" w:hAnsi="Times New Roman" w:cs="Times New Roman"/>
          <w:sz w:val="24"/>
        </w:rPr>
        <w:t>—</w:t>
      </w:r>
      <w:r w:rsidR="00AC24E7" w:rsidRPr="00AC3A12">
        <w:rPr>
          <w:rFonts w:ascii="Times New Roman" w:hAnsi="Times New Roman" w:cs="Times New Roman"/>
          <w:sz w:val="24"/>
        </w:rPr>
        <w:t>数字示波器测得的实际值，</w:t>
      </w:r>
      <w:r w:rsidR="00AC24E7" w:rsidRPr="00AC3A12">
        <w:rPr>
          <w:rFonts w:ascii="Times New Roman" w:hAnsi="Times New Roman" w:cs="Times New Roman"/>
          <w:sz w:val="24"/>
        </w:rPr>
        <w:t>kV</w:t>
      </w:r>
      <w:r w:rsidR="00AC24E7" w:rsidRPr="00AC3A12">
        <w:rPr>
          <w:rFonts w:ascii="Times New Roman" w:hAnsi="Times New Roman" w:cs="Times New Roman"/>
          <w:sz w:val="24"/>
        </w:rPr>
        <w:t>。</w:t>
      </w:r>
    </w:p>
    <w:p w14:paraId="07D94945"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6.2.3</w:t>
      </w:r>
      <w:r w:rsidRPr="00AC3A12">
        <w:rPr>
          <w:rFonts w:ascii="Times New Roman" w:hAnsi="Times New Roman" w:cs="Times New Roman"/>
          <w:sz w:val="24"/>
        </w:rPr>
        <w:t xml:space="preserve"> </w:t>
      </w:r>
      <w:r w:rsidRPr="00AC3A12">
        <w:rPr>
          <w:rFonts w:ascii="Times New Roman" w:hAnsi="Times New Roman" w:cs="Times New Roman"/>
          <w:sz w:val="24"/>
        </w:rPr>
        <w:t>脉冲电压输出稳定度</w:t>
      </w:r>
    </w:p>
    <w:p w14:paraId="35DC904B" w14:textId="77777777" w:rsidR="00AC24E7" w:rsidRPr="00AC3A12" w:rsidRDefault="00550611" w:rsidP="00AC24E7">
      <w:pPr>
        <w:spacing w:line="360" w:lineRule="auto"/>
        <w:rPr>
          <w:rFonts w:ascii="Times New Roman" w:hAnsi="Times New Roman" w:cs="Times New Roman"/>
          <w:sz w:val="24"/>
        </w:rPr>
      </w:pPr>
      <w:r>
        <w:rPr>
          <w:rFonts w:ascii="Times New Roman" w:hAnsi="Times New Roman" w:cs="Times New Roman"/>
          <w:sz w:val="24"/>
        </w:rPr>
        <w:object w:dxaOrig="1440" w:dyaOrig="1440" w14:anchorId="57E065DB">
          <v:shape id="Object 313" o:spid="_x0000_s2062" type="#_x0000_t75" style="position:absolute;left:0;text-align:left;margin-left:116.25pt;margin-top:46.3pt;width:132.25pt;height:38.1pt;z-index:251695104">
            <v:imagedata r:id="rId27" o:title=""/>
          </v:shape>
          <o:OLEObject Type="Embed" ProgID="Equation.DSMT4" ShapeID="Object 313" DrawAspect="Content" ObjectID="_1789198858" r:id="rId28">
            <o:FieldCodes>\* MERGEFORMAT</o:FieldCodes>
          </o:OLEObject>
        </w:object>
      </w:r>
      <w:r w:rsidR="00AC24E7" w:rsidRPr="00AC3A12">
        <w:rPr>
          <w:rFonts w:ascii="Times New Roman" w:hAnsi="Times New Roman" w:cs="Times New Roman"/>
          <w:sz w:val="24"/>
        </w:rPr>
        <w:t xml:space="preserve">     </w:t>
      </w:r>
      <w:r w:rsidR="00AC24E7" w:rsidRPr="00AC3A12">
        <w:rPr>
          <w:rFonts w:ascii="Times New Roman" w:hAnsi="Times New Roman" w:cs="Times New Roman"/>
          <w:sz w:val="24"/>
        </w:rPr>
        <w:t>选取客户常用的脉冲电压点进行稳定度的校准，校准连线如图</w:t>
      </w:r>
      <w:r w:rsidR="00AC24E7" w:rsidRPr="00AC3A12">
        <w:rPr>
          <w:rFonts w:ascii="Times New Roman" w:hAnsi="Times New Roman" w:cs="Times New Roman"/>
          <w:sz w:val="24"/>
        </w:rPr>
        <w:t>2</w:t>
      </w:r>
      <w:r w:rsidR="00AC24E7" w:rsidRPr="00AC3A12">
        <w:rPr>
          <w:rFonts w:ascii="Times New Roman" w:hAnsi="Times New Roman" w:cs="Times New Roman"/>
          <w:sz w:val="24"/>
        </w:rPr>
        <w:t>所示，在</w:t>
      </w:r>
      <w:r w:rsidR="00AC24E7" w:rsidRPr="00AC3A12">
        <w:rPr>
          <w:rFonts w:ascii="Times New Roman" w:hAnsi="Times New Roman" w:cs="Times New Roman"/>
          <w:sz w:val="24"/>
        </w:rPr>
        <w:t>1min</w:t>
      </w:r>
      <w:r w:rsidR="00AC24E7" w:rsidRPr="00AC3A12">
        <w:rPr>
          <w:rFonts w:ascii="Times New Roman" w:hAnsi="Times New Roman" w:cs="Times New Roman"/>
          <w:sz w:val="24"/>
        </w:rPr>
        <w:t>内，每隔</w:t>
      </w:r>
      <w:r w:rsidR="00AC24E7" w:rsidRPr="00AC3A12">
        <w:rPr>
          <w:rFonts w:ascii="Times New Roman" w:hAnsi="Times New Roman" w:cs="Times New Roman"/>
          <w:sz w:val="24"/>
        </w:rPr>
        <w:t>10s</w:t>
      </w:r>
      <w:r w:rsidR="00AC24E7" w:rsidRPr="00AC3A12">
        <w:rPr>
          <w:rFonts w:ascii="Times New Roman" w:hAnsi="Times New Roman" w:cs="Times New Roman"/>
          <w:sz w:val="24"/>
        </w:rPr>
        <w:t>读取并记录</w:t>
      </w:r>
      <w:r w:rsidR="00DC3AEF">
        <w:rPr>
          <w:rFonts w:ascii="Times New Roman" w:hAnsi="Times New Roman" w:cs="Times New Roman"/>
          <w:sz w:val="24"/>
        </w:rPr>
        <w:t>7</w:t>
      </w:r>
      <w:r w:rsidR="00AC24E7" w:rsidRPr="00AC3A12">
        <w:rPr>
          <w:rFonts w:ascii="Times New Roman" w:hAnsi="Times New Roman" w:cs="Times New Roman"/>
          <w:sz w:val="24"/>
        </w:rPr>
        <w:t>个数据，选取此数据中的最大值与最小值，按照公式</w:t>
      </w:r>
      <w:r w:rsidR="00AC24E7" w:rsidRPr="00F75C10">
        <w:rPr>
          <w:rFonts w:ascii="Times New Roman" w:hAnsi="Times New Roman" w:cs="Times New Roman"/>
          <w:sz w:val="24"/>
        </w:rPr>
        <w:t>（</w:t>
      </w:r>
      <w:r w:rsidR="00AC24E7" w:rsidRPr="00F75C10">
        <w:rPr>
          <w:rFonts w:ascii="Times New Roman" w:hAnsi="Times New Roman" w:cs="Times New Roman"/>
          <w:sz w:val="24"/>
        </w:rPr>
        <w:t>2</w:t>
      </w:r>
      <w:r w:rsidR="00AC24E7" w:rsidRPr="00F75C10">
        <w:rPr>
          <w:rFonts w:ascii="Times New Roman" w:hAnsi="Times New Roman" w:cs="Times New Roman"/>
          <w:sz w:val="24"/>
        </w:rPr>
        <w:t>）</w:t>
      </w:r>
      <w:r w:rsidR="00AC24E7" w:rsidRPr="00AC3A12">
        <w:rPr>
          <w:rFonts w:ascii="Times New Roman" w:hAnsi="Times New Roman" w:cs="Times New Roman"/>
          <w:sz w:val="24"/>
        </w:rPr>
        <w:t>进行计算。</w:t>
      </w:r>
    </w:p>
    <w:p w14:paraId="699857DF" w14:textId="77777777" w:rsidR="00AC24E7" w:rsidRPr="00DC3AEF" w:rsidRDefault="00AC24E7" w:rsidP="00AC24E7">
      <w:pPr>
        <w:spacing w:line="360" w:lineRule="auto"/>
        <w:rPr>
          <w:rFonts w:ascii="Times New Roman" w:hAnsi="Times New Roman" w:cs="Times New Roman"/>
          <w:sz w:val="24"/>
        </w:rPr>
      </w:pPr>
    </w:p>
    <w:p w14:paraId="147002EC" w14:textId="77777777" w:rsidR="00AC24E7" w:rsidRPr="00AC3A12" w:rsidRDefault="00AC24E7" w:rsidP="00AC24E7">
      <w:pPr>
        <w:spacing w:line="360" w:lineRule="auto"/>
        <w:rPr>
          <w:rFonts w:ascii="Times New Roman" w:hAnsi="Times New Roman" w:cs="Times New Roman"/>
          <w:sz w:val="24"/>
        </w:rPr>
      </w:pPr>
      <w:r w:rsidRPr="00AC3A12">
        <w:rPr>
          <w:rFonts w:ascii="Times New Roman" w:hAnsi="Times New Roman" w:cs="Times New Roman"/>
          <w:sz w:val="24"/>
        </w:rPr>
        <w:t xml:space="preserve">                                                                      </w:t>
      </w:r>
      <w:r w:rsidRPr="00AC3A12">
        <w:rPr>
          <w:rFonts w:ascii="Times New Roman" w:hAnsi="Times New Roman" w:cs="Times New Roman"/>
          <w:sz w:val="24"/>
        </w:rPr>
        <w:t>（</w:t>
      </w:r>
      <w:r w:rsidRPr="00AC3A12">
        <w:rPr>
          <w:rFonts w:ascii="Times New Roman" w:hAnsi="Times New Roman" w:cs="Times New Roman"/>
          <w:sz w:val="24"/>
        </w:rPr>
        <w:t>2</w:t>
      </w:r>
      <w:r w:rsidRPr="00AC3A12">
        <w:rPr>
          <w:rFonts w:ascii="Times New Roman" w:hAnsi="Times New Roman" w:cs="Times New Roman"/>
          <w:sz w:val="24"/>
        </w:rPr>
        <w:t>）</w:t>
      </w:r>
    </w:p>
    <w:p w14:paraId="282CC358" w14:textId="77777777" w:rsidR="00AC24E7" w:rsidRPr="00AC3A12" w:rsidRDefault="00AC24E7" w:rsidP="00AC24E7">
      <w:pPr>
        <w:spacing w:line="360" w:lineRule="auto"/>
        <w:rPr>
          <w:rFonts w:ascii="Times New Roman" w:hAnsi="Times New Roman" w:cs="Times New Roman"/>
          <w:sz w:val="24"/>
        </w:rPr>
      </w:pPr>
      <w:r w:rsidRPr="00AC3A12">
        <w:rPr>
          <w:rFonts w:ascii="Times New Roman" w:hAnsi="Times New Roman" w:cs="Times New Roman"/>
          <w:sz w:val="24"/>
        </w:rPr>
        <w:t xml:space="preserve">   </w:t>
      </w:r>
      <w:r w:rsidRPr="00AC3A12">
        <w:rPr>
          <w:rFonts w:ascii="Times New Roman" w:hAnsi="Times New Roman" w:cs="Times New Roman"/>
          <w:sz w:val="24"/>
        </w:rPr>
        <w:t>式中：</w:t>
      </w:r>
      <w:r w:rsidRPr="00AC3A12">
        <w:rPr>
          <w:rFonts w:ascii="Times New Roman" w:hAnsi="Times New Roman" w:cs="Times New Roman"/>
          <w:position w:val="-4"/>
        </w:rPr>
        <w:object w:dxaOrig="259" w:dyaOrig="259" w14:anchorId="56B05E0C">
          <v:shape id="Object 9" o:spid="_x0000_i1030" type="#_x0000_t75" style="width:12.75pt;height:12.75pt;mso-position-horizontal-relative:page;mso-position-vertical-relative:page" o:ole="">
            <v:imagedata r:id="rId29" o:title=""/>
          </v:shape>
          <o:OLEObject Type="Embed" ProgID="Equation.DSMT4" ShapeID="Object 9" DrawAspect="Content" ObjectID="_1789198832" r:id="rId30"/>
        </w:object>
      </w:r>
      <w:r w:rsidRPr="00AC3A12">
        <w:rPr>
          <w:rFonts w:ascii="Times New Roman" w:hAnsi="Times New Roman" w:cs="Times New Roman"/>
          <w:sz w:val="24"/>
        </w:rPr>
        <w:t>—</w:t>
      </w:r>
      <w:r w:rsidRPr="00AC3A12">
        <w:rPr>
          <w:rFonts w:ascii="Times New Roman" w:hAnsi="Times New Roman" w:cs="Times New Roman"/>
          <w:sz w:val="24"/>
        </w:rPr>
        <w:t>检漏仪脉冲输出稳定度，</w:t>
      </w:r>
      <w:r w:rsidRPr="00AC3A12">
        <w:rPr>
          <w:rFonts w:ascii="Times New Roman" w:hAnsi="Times New Roman" w:cs="Times New Roman"/>
          <w:sz w:val="24"/>
        </w:rPr>
        <w:t>%</w:t>
      </w:r>
      <w:r w:rsidRPr="00AC3A12">
        <w:rPr>
          <w:rFonts w:ascii="Times New Roman" w:hAnsi="Times New Roman" w:cs="Times New Roman"/>
          <w:sz w:val="24"/>
        </w:rPr>
        <w:t>；</w:t>
      </w:r>
    </w:p>
    <w:p w14:paraId="584ED5DE" w14:textId="0BAE7185" w:rsidR="00AC24E7" w:rsidRPr="00AC3A12" w:rsidRDefault="00AC24E7" w:rsidP="00AC24E7">
      <w:pPr>
        <w:spacing w:line="360" w:lineRule="auto"/>
        <w:ind w:firstLineChars="500" w:firstLine="1050"/>
        <w:rPr>
          <w:rFonts w:ascii="Times New Roman" w:hAnsi="Times New Roman" w:cs="Times New Roman"/>
          <w:sz w:val="24"/>
        </w:rPr>
      </w:pPr>
      <w:r w:rsidRPr="00AC3A12">
        <w:rPr>
          <w:rFonts w:ascii="Times New Roman" w:hAnsi="Times New Roman" w:cs="Times New Roman"/>
          <w:position w:val="-12"/>
        </w:rPr>
        <w:object w:dxaOrig="499" w:dyaOrig="359" w14:anchorId="4714C3E2">
          <v:shape id="Object 10" o:spid="_x0000_i1031" type="#_x0000_t75" style="width:24.75pt;height:18pt;mso-position-horizontal-relative:page;mso-position-vertical-relative:page" o:ole="">
            <v:imagedata r:id="rId31" o:title=""/>
          </v:shape>
          <o:OLEObject Type="Embed" ProgID="Equation.DSMT4" ShapeID="Object 10" DrawAspect="Content" ObjectID="_1789198833" r:id="rId32"/>
        </w:object>
      </w:r>
      <w:r w:rsidRPr="00AC3A12">
        <w:rPr>
          <w:rFonts w:ascii="Times New Roman" w:hAnsi="Times New Roman" w:cs="Times New Roman"/>
          <w:sz w:val="24"/>
        </w:rPr>
        <w:t>—</w:t>
      </w:r>
      <w:r w:rsidRPr="00AC3A12">
        <w:rPr>
          <w:rFonts w:ascii="Times New Roman" w:hAnsi="Times New Roman" w:cs="Times New Roman"/>
          <w:sz w:val="24"/>
        </w:rPr>
        <w:t>在</w:t>
      </w:r>
      <w:r w:rsidRPr="00AC3A12">
        <w:rPr>
          <w:rFonts w:ascii="Times New Roman" w:hAnsi="Times New Roman" w:cs="Times New Roman"/>
          <w:sz w:val="24"/>
        </w:rPr>
        <w:t>1min</w:t>
      </w:r>
      <w:r w:rsidRPr="00AC3A12">
        <w:rPr>
          <w:rFonts w:ascii="Times New Roman" w:hAnsi="Times New Roman" w:cs="Times New Roman"/>
          <w:sz w:val="24"/>
        </w:rPr>
        <w:t>时间内，</w:t>
      </w:r>
      <w:r w:rsidR="003C033A">
        <w:rPr>
          <w:rFonts w:ascii="Times New Roman" w:hAnsi="Times New Roman" w:cs="Times New Roman" w:hint="eastAsia"/>
          <w:sz w:val="24"/>
        </w:rPr>
        <w:t>数字示波器测得值</w:t>
      </w:r>
      <w:r w:rsidRPr="00AC3A12">
        <w:rPr>
          <w:rFonts w:ascii="Times New Roman" w:hAnsi="Times New Roman" w:cs="Times New Roman"/>
          <w:sz w:val="24"/>
        </w:rPr>
        <w:t>的最大测量值，</w:t>
      </w:r>
      <w:r w:rsidRPr="00AC3A12">
        <w:rPr>
          <w:rFonts w:ascii="Times New Roman" w:hAnsi="Times New Roman" w:cs="Times New Roman"/>
          <w:sz w:val="24"/>
        </w:rPr>
        <w:t>kV</w:t>
      </w:r>
      <w:r w:rsidRPr="00AC3A12">
        <w:rPr>
          <w:rFonts w:ascii="Times New Roman" w:hAnsi="Times New Roman" w:cs="Times New Roman"/>
          <w:sz w:val="24"/>
        </w:rPr>
        <w:t>；</w:t>
      </w:r>
    </w:p>
    <w:p w14:paraId="636F89C0" w14:textId="2A6339AD" w:rsidR="00AC24E7" w:rsidRPr="00AC3A12" w:rsidRDefault="00AC24E7" w:rsidP="00AC24E7">
      <w:pPr>
        <w:spacing w:line="360" w:lineRule="auto"/>
        <w:ind w:firstLineChars="500" w:firstLine="1050"/>
        <w:rPr>
          <w:rFonts w:ascii="Times New Roman" w:hAnsi="Times New Roman" w:cs="Times New Roman"/>
          <w:sz w:val="24"/>
        </w:rPr>
      </w:pPr>
      <w:r w:rsidRPr="00AC3A12">
        <w:rPr>
          <w:rFonts w:ascii="Times New Roman" w:hAnsi="Times New Roman" w:cs="Times New Roman"/>
          <w:position w:val="-12"/>
        </w:rPr>
        <w:object w:dxaOrig="459" w:dyaOrig="359" w14:anchorId="02AB808F">
          <v:shape id="Object 11" o:spid="_x0000_i1032" type="#_x0000_t75" style="width:23.25pt;height:18pt;mso-position-horizontal-relative:page;mso-position-vertical-relative:page" o:ole="">
            <v:imagedata r:id="rId33" o:title=""/>
          </v:shape>
          <o:OLEObject Type="Embed" ProgID="Equation.DSMT4" ShapeID="Object 11" DrawAspect="Content" ObjectID="_1789198834" r:id="rId34"/>
        </w:object>
      </w:r>
      <w:r w:rsidRPr="00AC3A12">
        <w:rPr>
          <w:rFonts w:ascii="Times New Roman" w:hAnsi="Times New Roman" w:cs="Times New Roman"/>
          <w:sz w:val="24"/>
        </w:rPr>
        <w:t>—</w:t>
      </w:r>
      <w:r w:rsidRPr="00AC3A12">
        <w:rPr>
          <w:rFonts w:ascii="Times New Roman" w:hAnsi="Times New Roman" w:cs="Times New Roman"/>
          <w:sz w:val="24"/>
        </w:rPr>
        <w:t>在</w:t>
      </w:r>
      <w:r w:rsidRPr="00AC3A12">
        <w:rPr>
          <w:rFonts w:ascii="Times New Roman" w:hAnsi="Times New Roman" w:cs="Times New Roman"/>
          <w:sz w:val="24"/>
        </w:rPr>
        <w:t>1min</w:t>
      </w:r>
      <w:r w:rsidRPr="00AC3A12">
        <w:rPr>
          <w:rFonts w:ascii="Times New Roman" w:hAnsi="Times New Roman" w:cs="Times New Roman"/>
          <w:sz w:val="24"/>
        </w:rPr>
        <w:t>时间内，</w:t>
      </w:r>
      <w:r w:rsidR="003C033A">
        <w:rPr>
          <w:rFonts w:ascii="Times New Roman" w:hAnsi="Times New Roman" w:cs="Times New Roman" w:hint="eastAsia"/>
          <w:sz w:val="24"/>
        </w:rPr>
        <w:t>数字示波器测得值</w:t>
      </w:r>
      <w:r w:rsidR="003C033A" w:rsidRPr="00AC3A12">
        <w:rPr>
          <w:rFonts w:ascii="Times New Roman" w:hAnsi="Times New Roman" w:cs="Times New Roman"/>
          <w:sz w:val="24"/>
        </w:rPr>
        <w:t>的最</w:t>
      </w:r>
      <w:r w:rsidR="003C033A">
        <w:rPr>
          <w:rFonts w:ascii="Times New Roman" w:hAnsi="Times New Roman" w:cs="Times New Roman" w:hint="eastAsia"/>
          <w:sz w:val="24"/>
        </w:rPr>
        <w:t>小</w:t>
      </w:r>
      <w:r w:rsidR="003C033A" w:rsidRPr="00AC3A12">
        <w:rPr>
          <w:rFonts w:ascii="Times New Roman" w:hAnsi="Times New Roman" w:cs="Times New Roman"/>
          <w:sz w:val="24"/>
        </w:rPr>
        <w:t>测量值</w:t>
      </w:r>
      <w:r w:rsidRPr="00AC3A12">
        <w:rPr>
          <w:rFonts w:ascii="Times New Roman" w:hAnsi="Times New Roman" w:cs="Times New Roman"/>
          <w:sz w:val="24"/>
        </w:rPr>
        <w:t>，</w:t>
      </w:r>
      <w:r w:rsidRPr="00AC3A12">
        <w:rPr>
          <w:rFonts w:ascii="Times New Roman" w:hAnsi="Times New Roman" w:cs="Times New Roman"/>
          <w:sz w:val="24"/>
        </w:rPr>
        <w:t>kV</w:t>
      </w:r>
      <w:r w:rsidRPr="00AC3A12">
        <w:rPr>
          <w:rFonts w:ascii="Times New Roman" w:hAnsi="Times New Roman" w:cs="Times New Roman"/>
          <w:sz w:val="24"/>
        </w:rPr>
        <w:t>；</w:t>
      </w:r>
      <w:bookmarkStart w:id="18" w:name="_GoBack"/>
      <w:bookmarkEnd w:id="18"/>
    </w:p>
    <w:p w14:paraId="49047E5D" w14:textId="77777777" w:rsidR="00AC24E7" w:rsidRPr="00AC3A12" w:rsidRDefault="00AC24E7" w:rsidP="00AC24E7">
      <w:pPr>
        <w:spacing w:line="360" w:lineRule="auto"/>
        <w:ind w:firstLineChars="500" w:firstLine="1050"/>
        <w:rPr>
          <w:rFonts w:ascii="Times New Roman" w:hAnsi="Times New Roman" w:cs="Times New Roman"/>
          <w:sz w:val="24"/>
        </w:rPr>
      </w:pPr>
      <w:r w:rsidRPr="00AC3A12">
        <w:rPr>
          <w:rFonts w:ascii="Times New Roman" w:hAnsi="Times New Roman" w:cs="Times New Roman"/>
          <w:position w:val="-6"/>
        </w:rPr>
        <w:object w:dxaOrig="259" w:dyaOrig="439" w14:anchorId="086F9E0F">
          <v:shape id="Object 12" o:spid="_x0000_i1033" type="#_x0000_t75" style="width:12.75pt;height:21.75pt;mso-position-horizontal-relative:page;mso-position-vertical-relative:page" o:ole="">
            <v:imagedata r:id="rId35" o:title=""/>
          </v:shape>
          <o:OLEObject Type="Embed" ProgID="Equation.DSMT4" ShapeID="Object 12" DrawAspect="Content" ObjectID="_1789198835" r:id="rId36"/>
        </w:object>
      </w:r>
      <w:r w:rsidRPr="00AC3A12">
        <w:rPr>
          <w:rFonts w:ascii="Times New Roman" w:hAnsi="Times New Roman" w:cs="Times New Roman"/>
          <w:sz w:val="24"/>
        </w:rPr>
        <w:t>—</w:t>
      </w:r>
      <w:r w:rsidRPr="00AC3A12">
        <w:rPr>
          <w:rFonts w:ascii="Times New Roman" w:hAnsi="Times New Roman" w:cs="Times New Roman"/>
          <w:sz w:val="24"/>
        </w:rPr>
        <w:t>在</w:t>
      </w:r>
      <w:r w:rsidRPr="00AC3A12">
        <w:rPr>
          <w:rFonts w:ascii="Times New Roman" w:hAnsi="Times New Roman" w:cs="Times New Roman"/>
          <w:sz w:val="24"/>
        </w:rPr>
        <w:t>1min</w:t>
      </w:r>
      <w:r w:rsidRPr="00AC3A12">
        <w:rPr>
          <w:rFonts w:ascii="Times New Roman" w:hAnsi="Times New Roman" w:cs="Times New Roman"/>
          <w:sz w:val="24"/>
        </w:rPr>
        <w:t>时间内，被校点的平均测量值，</w:t>
      </w:r>
      <w:r w:rsidRPr="00AC3A12">
        <w:rPr>
          <w:rFonts w:ascii="Times New Roman" w:hAnsi="Times New Roman" w:cs="Times New Roman"/>
          <w:sz w:val="24"/>
        </w:rPr>
        <w:t>kV</w:t>
      </w:r>
      <w:r w:rsidRPr="00AC3A12">
        <w:rPr>
          <w:rFonts w:ascii="Times New Roman" w:hAnsi="Times New Roman" w:cs="Times New Roman"/>
          <w:sz w:val="24"/>
        </w:rPr>
        <w:t>。</w:t>
      </w:r>
    </w:p>
    <w:p w14:paraId="4C709A0A"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6.2.4</w:t>
      </w:r>
      <w:r w:rsidRPr="00AC3A12">
        <w:rPr>
          <w:rFonts w:ascii="Times New Roman" w:hAnsi="Times New Roman" w:cs="Times New Roman"/>
          <w:sz w:val="24"/>
        </w:rPr>
        <w:t xml:space="preserve"> </w:t>
      </w:r>
      <w:r w:rsidRPr="00AC3A12">
        <w:rPr>
          <w:rFonts w:ascii="Times New Roman" w:hAnsi="Times New Roman" w:cs="Times New Roman"/>
          <w:sz w:val="24"/>
        </w:rPr>
        <w:t>放电距离</w:t>
      </w:r>
    </w:p>
    <w:p w14:paraId="16D24CD3" w14:textId="77777777" w:rsidR="00AC24E7" w:rsidRPr="00AC3A12" w:rsidRDefault="00AC24E7" w:rsidP="00AC24E7">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将高压发生器和接地线夹接入检漏仪的相应端子，并与高压输出</w:t>
      </w:r>
      <w:proofErr w:type="gramStart"/>
      <w:r w:rsidRPr="00AC3A12">
        <w:rPr>
          <w:rFonts w:ascii="Times New Roman" w:hAnsi="Times New Roman" w:cs="Times New Roman"/>
          <w:sz w:val="24"/>
        </w:rPr>
        <w:t>端处于</w:t>
      </w:r>
      <w:proofErr w:type="gramEnd"/>
      <w:r w:rsidRPr="00AC3A12">
        <w:rPr>
          <w:rFonts w:ascii="Times New Roman" w:hAnsi="Times New Roman" w:cs="Times New Roman"/>
          <w:sz w:val="24"/>
        </w:rPr>
        <w:t>同一水平直线，用</w:t>
      </w:r>
      <w:r w:rsidRPr="00AC3A12">
        <w:rPr>
          <w:rFonts w:ascii="Times New Roman" w:hAnsi="Times New Roman" w:cs="Times New Roman"/>
          <w:sz w:val="24"/>
        </w:rPr>
        <w:t>1mm</w:t>
      </w:r>
      <w:r w:rsidRPr="00AC3A12">
        <w:rPr>
          <w:rFonts w:ascii="Times New Roman" w:hAnsi="Times New Roman" w:cs="Times New Roman"/>
          <w:sz w:val="24"/>
        </w:rPr>
        <w:t>和</w:t>
      </w:r>
      <w:r w:rsidRPr="00AC3A12">
        <w:rPr>
          <w:rFonts w:ascii="Times New Roman" w:hAnsi="Times New Roman" w:cs="Times New Roman"/>
          <w:sz w:val="24"/>
        </w:rPr>
        <w:t>10mm</w:t>
      </w:r>
      <w:r w:rsidRPr="00AC3A12">
        <w:rPr>
          <w:rFonts w:ascii="Times New Roman" w:hAnsi="Times New Roman" w:cs="Times New Roman"/>
          <w:sz w:val="24"/>
        </w:rPr>
        <w:t>标准量块，分别与高压发生器</w:t>
      </w:r>
      <w:proofErr w:type="gramStart"/>
      <w:r w:rsidRPr="00AC3A12">
        <w:rPr>
          <w:rFonts w:ascii="Times New Roman" w:hAnsi="Times New Roman" w:cs="Times New Roman"/>
          <w:sz w:val="24"/>
        </w:rPr>
        <w:t>的探刷顶部</w:t>
      </w:r>
      <w:proofErr w:type="gramEnd"/>
      <w:r w:rsidRPr="00AC3A12">
        <w:rPr>
          <w:rFonts w:ascii="Times New Roman" w:hAnsi="Times New Roman" w:cs="Times New Roman"/>
          <w:sz w:val="24"/>
        </w:rPr>
        <w:t>紧密接触，标记标准量块外侧</w:t>
      </w:r>
      <w:proofErr w:type="gramStart"/>
      <w:r w:rsidRPr="00AC3A12">
        <w:rPr>
          <w:rFonts w:ascii="Times New Roman" w:hAnsi="Times New Roman" w:cs="Times New Roman"/>
          <w:sz w:val="24"/>
        </w:rPr>
        <w:t>与探刷</w:t>
      </w:r>
      <w:proofErr w:type="gramEnd"/>
      <w:r w:rsidRPr="00AC3A12">
        <w:rPr>
          <w:rFonts w:ascii="Times New Roman" w:hAnsi="Times New Roman" w:cs="Times New Roman"/>
          <w:sz w:val="24"/>
        </w:rPr>
        <w:t>顶部距离。移走标准试块，开通检漏仪，调节输出相应的脉冲电压值，接地线夹夹住检漏仪备用金属连接杆，将金属连接</w:t>
      </w:r>
      <w:r w:rsidR="0001441B">
        <w:rPr>
          <w:rFonts w:ascii="Times New Roman" w:hAnsi="Times New Roman" w:cs="Times New Roman"/>
          <w:sz w:val="24"/>
        </w:rPr>
        <w:t>杆顶端沿水平直线缓慢接近标记点，观察在靠近标记点处是否出现放电</w:t>
      </w:r>
      <w:r w:rsidR="0001441B">
        <w:rPr>
          <w:rFonts w:ascii="Times New Roman" w:hAnsi="Times New Roman" w:cs="Times New Roman" w:hint="eastAsia"/>
          <w:sz w:val="24"/>
        </w:rPr>
        <w:t>及</w:t>
      </w:r>
      <w:r w:rsidRPr="00AC3A12">
        <w:rPr>
          <w:rFonts w:ascii="Times New Roman" w:hAnsi="Times New Roman" w:cs="Times New Roman"/>
          <w:sz w:val="24"/>
        </w:rPr>
        <w:t>报警现象。</w:t>
      </w:r>
    </w:p>
    <w:p w14:paraId="1CD9F04E"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t>6.2.5</w:t>
      </w:r>
      <w:r w:rsidRPr="00AC3A12">
        <w:rPr>
          <w:rFonts w:ascii="Times New Roman" w:hAnsi="Times New Roman" w:cs="Times New Roman"/>
          <w:sz w:val="24"/>
        </w:rPr>
        <w:t xml:space="preserve"> </w:t>
      </w:r>
      <w:r w:rsidRPr="00AC3A12">
        <w:rPr>
          <w:rFonts w:ascii="Times New Roman" w:hAnsi="Times New Roman" w:cs="Times New Roman"/>
          <w:sz w:val="24"/>
        </w:rPr>
        <w:t>绝缘电阻</w:t>
      </w:r>
    </w:p>
    <w:p w14:paraId="6FE495E8" w14:textId="77777777" w:rsidR="00AC24E7" w:rsidRPr="00AC3A12" w:rsidRDefault="00AC24E7" w:rsidP="00AC24E7">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检漏仪的绝缘性能应符合</w:t>
      </w:r>
      <w:r w:rsidRPr="00AC3A12">
        <w:rPr>
          <w:rFonts w:ascii="Times New Roman" w:hAnsi="Times New Roman" w:cs="Times New Roman"/>
          <w:sz w:val="24"/>
        </w:rPr>
        <w:t>4.4</w:t>
      </w:r>
      <w:r w:rsidRPr="00AC3A12">
        <w:rPr>
          <w:rFonts w:ascii="Times New Roman" w:hAnsi="Times New Roman" w:cs="Times New Roman"/>
          <w:sz w:val="24"/>
        </w:rPr>
        <w:t>的要求。</w:t>
      </w:r>
    </w:p>
    <w:p w14:paraId="2F57E09D" w14:textId="77777777" w:rsidR="00AC24E7" w:rsidRPr="00AC3A12" w:rsidRDefault="00AC24E7" w:rsidP="00AC24E7">
      <w:pPr>
        <w:spacing w:line="360" w:lineRule="auto"/>
        <w:rPr>
          <w:rFonts w:ascii="Times New Roman" w:hAnsi="Times New Roman" w:cs="Times New Roman"/>
          <w:sz w:val="24"/>
        </w:rPr>
      </w:pPr>
      <w:r w:rsidRPr="004F0F31">
        <w:rPr>
          <w:rFonts w:asciiTheme="minorEastAsia" w:hAnsiTheme="minorEastAsia" w:cs="Times New Roman"/>
          <w:sz w:val="24"/>
        </w:rPr>
        <w:lastRenderedPageBreak/>
        <w:t>6.2.6</w:t>
      </w:r>
      <w:r w:rsidRPr="00AC3A12">
        <w:rPr>
          <w:rFonts w:ascii="Times New Roman" w:hAnsi="Times New Roman" w:cs="Times New Roman"/>
          <w:sz w:val="24"/>
        </w:rPr>
        <w:t xml:space="preserve"> </w:t>
      </w:r>
      <w:r w:rsidRPr="00AC3A12">
        <w:rPr>
          <w:rFonts w:ascii="Times New Roman" w:hAnsi="Times New Roman" w:cs="Times New Roman"/>
          <w:sz w:val="24"/>
        </w:rPr>
        <w:t>工频耐压试验</w:t>
      </w:r>
    </w:p>
    <w:p w14:paraId="5950C046" w14:textId="77777777" w:rsidR="00AC24E7" w:rsidRPr="00AC3A12" w:rsidRDefault="00AC24E7" w:rsidP="00AC24E7">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检漏仪的工频耐压试验应符合</w:t>
      </w:r>
      <w:r w:rsidRPr="00AC3A12">
        <w:rPr>
          <w:rFonts w:ascii="Times New Roman" w:hAnsi="Times New Roman" w:cs="Times New Roman"/>
          <w:sz w:val="24"/>
        </w:rPr>
        <w:t>4.5</w:t>
      </w:r>
      <w:r w:rsidRPr="00AC3A12">
        <w:rPr>
          <w:rFonts w:ascii="Times New Roman" w:hAnsi="Times New Roman" w:cs="Times New Roman"/>
          <w:sz w:val="24"/>
        </w:rPr>
        <w:t>的要求。</w:t>
      </w:r>
    </w:p>
    <w:p w14:paraId="09ED2416" w14:textId="77777777" w:rsidR="00AC24E7" w:rsidRPr="00AC3A12" w:rsidRDefault="00AC24E7" w:rsidP="00AC24E7">
      <w:pPr>
        <w:spacing w:line="360" w:lineRule="auto"/>
        <w:rPr>
          <w:rFonts w:ascii="Times New Roman" w:eastAsia="黑体" w:hAnsi="Times New Roman" w:cs="Times New Roman"/>
          <w:sz w:val="24"/>
        </w:rPr>
      </w:pPr>
      <w:r w:rsidRPr="004F0F31">
        <w:rPr>
          <w:rFonts w:ascii="黑体" w:eastAsia="黑体" w:hAnsi="黑体" w:cs="Times New Roman"/>
          <w:sz w:val="24"/>
        </w:rPr>
        <w:t xml:space="preserve">7 </w:t>
      </w:r>
      <w:r w:rsidRPr="00AC3A12">
        <w:rPr>
          <w:rFonts w:ascii="Times New Roman" w:eastAsia="黑体" w:hAnsi="Times New Roman" w:cs="Times New Roman"/>
          <w:sz w:val="24"/>
        </w:rPr>
        <w:t>校准结果的表达</w:t>
      </w:r>
    </w:p>
    <w:p w14:paraId="698E0D9F" w14:textId="77777777" w:rsidR="00AC24E7" w:rsidRPr="00AC3A12" w:rsidRDefault="00AC24E7" w:rsidP="00AC24E7">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经校准的检漏仪出具校准证书，校准证书至少应包含以下足够的信息：</w:t>
      </w:r>
    </w:p>
    <w:p w14:paraId="09AD7E5B" w14:textId="77777777" w:rsidR="00AC24E7" w:rsidRPr="00AC3A12" w:rsidRDefault="00AC24E7" w:rsidP="00AC24E7">
      <w:pPr>
        <w:numPr>
          <w:ilvl w:val="0"/>
          <w:numId w:val="1"/>
        </w:numPr>
        <w:spacing w:line="360" w:lineRule="auto"/>
        <w:rPr>
          <w:rFonts w:ascii="Times New Roman" w:hAnsi="Times New Roman" w:cs="Times New Roman"/>
          <w:sz w:val="24"/>
        </w:rPr>
      </w:pPr>
      <w:r w:rsidRPr="00AC3A12">
        <w:rPr>
          <w:rFonts w:ascii="Times New Roman" w:hAnsi="Times New Roman" w:cs="Times New Roman"/>
          <w:sz w:val="24"/>
        </w:rPr>
        <w:t>标题，如</w:t>
      </w:r>
      <w:r w:rsidRPr="00AC3A12">
        <w:rPr>
          <w:rFonts w:ascii="Times New Roman" w:hAnsi="Times New Roman" w:cs="Times New Roman"/>
          <w:sz w:val="24"/>
        </w:rPr>
        <w:t>“</w:t>
      </w:r>
      <w:r w:rsidRPr="00AC3A12">
        <w:rPr>
          <w:rFonts w:ascii="Times New Roman" w:hAnsi="Times New Roman" w:cs="Times New Roman"/>
          <w:sz w:val="24"/>
        </w:rPr>
        <w:t>校准证书</w:t>
      </w:r>
      <w:r w:rsidRPr="00AC3A12">
        <w:rPr>
          <w:rFonts w:ascii="Times New Roman" w:hAnsi="Times New Roman" w:cs="Times New Roman"/>
          <w:sz w:val="24"/>
        </w:rPr>
        <w:t>”</w:t>
      </w:r>
      <w:r w:rsidRPr="00AC3A12">
        <w:rPr>
          <w:rFonts w:ascii="Times New Roman" w:hAnsi="Times New Roman" w:cs="Times New Roman"/>
          <w:sz w:val="24"/>
        </w:rPr>
        <w:t>；</w:t>
      </w:r>
    </w:p>
    <w:p w14:paraId="5FD52A9F" w14:textId="77777777" w:rsidR="00AC24E7" w:rsidRPr="00AC3A12" w:rsidRDefault="00AC24E7" w:rsidP="00AC24E7">
      <w:pPr>
        <w:spacing w:line="360" w:lineRule="auto"/>
        <w:ind w:left="480"/>
        <w:rPr>
          <w:rFonts w:ascii="Times New Roman" w:hAnsi="Times New Roman" w:cs="Times New Roman"/>
          <w:sz w:val="24"/>
        </w:rPr>
      </w:pPr>
      <w:r w:rsidRPr="00AC3A12">
        <w:rPr>
          <w:rFonts w:ascii="Times New Roman" w:hAnsi="Times New Roman" w:cs="Times New Roman"/>
          <w:sz w:val="24"/>
        </w:rPr>
        <w:t>b</w:t>
      </w:r>
      <w:r w:rsidRPr="00AC3A12">
        <w:rPr>
          <w:rFonts w:ascii="Times New Roman" w:hAnsi="Times New Roman" w:cs="Times New Roman"/>
          <w:sz w:val="24"/>
        </w:rPr>
        <w:t>）实验室名称和地址；</w:t>
      </w:r>
    </w:p>
    <w:p w14:paraId="0FD0ED22" w14:textId="77777777" w:rsidR="00AC24E7" w:rsidRPr="00AC3A12" w:rsidRDefault="00AC24E7" w:rsidP="00AC24E7">
      <w:pPr>
        <w:spacing w:line="360" w:lineRule="auto"/>
        <w:rPr>
          <w:rFonts w:ascii="Times New Roman" w:hAnsi="Times New Roman" w:cs="Times New Roman"/>
          <w:sz w:val="24"/>
        </w:rPr>
      </w:pPr>
      <w:r w:rsidRPr="00AC3A12">
        <w:rPr>
          <w:rFonts w:ascii="Times New Roman" w:hAnsi="Times New Roman" w:cs="Times New Roman"/>
          <w:sz w:val="24"/>
        </w:rPr>
        <w:t xml:space="preserve">    c</w:t>
      </w:r>
      <w:r w:rsidRPr="00AC3A12">
        <w:rPr>
          <w:rFonts w:ascii="Times New Roman" w:hAnsi="Times New Roman" w:cs="Times New Roman"/>
          <w:sz w:val="24"/>
        </w:rPr>
        <w:t>）进行校准的地点（如果不在实验室内校准）；</w:t>
      </w:r>
    </w:p>
    <w:p w14:paraId="5D25DCE2" w14:textId="77777777" w:rsidR="00AC24E7" w:rsidRPr="00AC3A12" w:rsidRDefault="00AC24E7" w:rsidP="00AC24E7">
      <w:pPr>
        <w:spacing w:line="360" w:lineRule="auto"/>
        <w:ind w:firstLine="480"/>
        <w:rPr>
          <w:rFonts w:ascii="Times New Roman" w:hAnsi="Times New Roman" w:cs="Times New Roman"/>
          <w:sz w:val="24"/>
        </w:rPr>
      </w:pPr>
      <w:r w:rsidRPr="00AC3A12">
        <w:rPr>
          <w:rFonts w:ascii="Times New Roman" w:hAnsi="Times New Roman" w:cs="Times New Roman"/>
          <w:sz w:val="24"/>
        </w:rPr>
        <w:t>d</w:t>
      </w:r>
      <w:r w:rsidRPr="00AC3A12">
        <w:rPr>
          <w:rFonts w:ascii="Times New Roman" w:hAnsi="Times New Roman" w:cs="Times New Roman"/>
          <w:sz w:val="24"/>
        </w:rPr>
        <w:t>）证书的唯一性标识（如证书编号），每页及总页数的标识；</w:t>
      </w:r>
    </w:p>
    <w:p w14:paraId="1097B866" w14:textId="77777777" w:rsidR="00AC24E7" w:rsidRPr="00AC3A12" w:rsidRDefault="00AC24E7" w:rsidP="00AC24E7">
      <w:pPr>
        <w:spacing w:line="360" w:lineRule="auto"/>
        <w:ind w:firstLine="480"/>
        <w:rPr>
          <w:rFonts w:ascii="Times New Roman" w:hAnsi="Times New Roman" w:cs="Times New Roman"/>
          <w:sz w:val="24"/>
        </w:rPr>
      </w:pPr>
      <w:r w:rsidRPr="00AC3A12">
        <w:rPr>
          <w:rFonts w:ascii="Times New Roman" w:hAnsi="Times New Roman" w:cs="Times New Roman"/>
          <w:sz w:val="24"/>
        </w:rPr>
        <w:t>e</w:t>
      </w:r>
      <w:r w:rsidRPr="00AC3A12">
        <w:rPr>
          <w:rFonts w:ascii="Times New Roman" w:hAnsi="Times New Roman" w:cs="Times New Roman"/>
          <w:sz w:val="24"/>
        </w:rPr>
        <w:t>）送</w:t>
      </w:r>
      <w:proofErr w:type="gramStart"/>
      <w:r w:rsidRPr="00AC3A12">
        <w:rPr>
          <w:rFonts w:ascii="Times New Roman" w:hAnsi="Times New Roman" w:cs="Times New Roman"/>
          <w:sz w:val="24"/>
        </w:rPr>
        <w:t>校单位</w:t>
      </w:r>
      <w:proofErr w:type="gramEnd"/>
      <w:r w:rsidRPr="00AC3A12">
        <w:rPr>
          <w:rFonts w:ascii="Times New Roman" w:hAnsi="Times New Roman" w:cs="Times New Roman"/>
          <w:sz w:val="24"/>
        </w:rPr>
        <w:t>的名称及地址；</w:t>
      </w:r>
    </w:p>
    <w:p w14:paraId="2789E2EB" w14:textId="77777777" w:rsidR="00AC24E7" w:rsidRPr="00AC3A12" w:rsidRDefault="00AC24E7" w:rsidP="00AC24E7">
      <w:pPr>
        <w:spacing w:line="360" w:lineRule="auto"/>
        <w:ind w:firstLine="480"/>
        <w:rPr>
          <w:rFonts w:ascii="Times New Roman" w:hAnsi="Times New Roman" w:cs="Times New Roman"/>
          <w:sz w:val="24"/>
        </w:rPr>
      </w:pPr>
      <w:r w:rsidRPr="00AC3A12">
        <w:rPr>
          <w:rFonts w:ascii="Times New Roman" w:hAnsi="Times New Roman" w:cs="Times New Roman"/>
          <w:sz w:val="24"/>
        </w:rPr>
        <w:t>f</w:t>
      </w:r>
      <w:r w:rsidRPr="00AC3A12">
        <w:rPr>
          <w:rFonts w:ascii="Times New Roman" w:hAnsi="Times New Roman" w:cs="Times New Roman"/>
          <w:sz w:val="24"/>
        </w:rPr>
        <w:t>）被校对</w:t>
      </w:r>
      <w:proofErr w:type="gramStart"/>
      <w:r w:rsidRPr="00AC3A12">
        <w:rPr>
          <w:rFonts w:ascii="Times New Roman" w:hAnsi="Times New Roman" w:cs="Times New Roman"/>
          <w:sz w:val="24"/>
        </w:rPr>
        <w:t>象</w:t>
      </w:r>
      <w:proofErr w:type="gramEnd"/>
      <w:r w:rsidRPr="00AC3A12">
        <w:rPr>
          <w:rFonts w:ascii="Times New Roman" w:hAnsi="Times New Roman" w:cs="Times New Roman"/>
          <w:sz w:val="24"/>
        </w:rPr>
        <w:t>的描述和明确标识；</w:t>
      </w:r>
    </w:p>
    <w:p w14:paraId="6FD31E3F" w14:textId="77777777" w:rsidR="00AC24E7" w:rsidRPr="00AC3A12" w:rsidRDefault="00AC24E7" w:rsidP="00AC24E7">
      <w:pPr>
        <w:spacing w:line="360" w:lineRule="auto"/>
        <w:ind w:firstLine="480"/>
        <w:rPr>
          <w:rFonts w:ascii="Times New Roman" w:hAnsi="Times New Roman" w:cs="Times New Roman"/>
          <w:sz w:val="24"/>
        </w:rPr>
      </w:pPr>
      <w:r w:rsidRPr="00AC3A12">
        <w:rPr>
          <w:rFonts w:ascii="Times New Roman" w:hAnsi="Times New Roman" w:cs="Times New Roman"/>
          <w:sz w:val="24"/>
        </w:rPr>
        <w:t>g</w:t>
      </w:r>
      <w:r w:rsidRPr="00AC3A12">
        <w:rPr>
          <w:rFonts w:ascii="Times New Roman" w:hAnsi="Times New Roman" w:cs="Times New Roman"/>
          <w:sz w:val="24"/>
        </w:rPr>
        <w:t>）进行校准的日期；</w:t>
      </w:r>
    </w:p>
    <w:p w14:paraId="113C3EAA" w14:textId="77777777" w:rsidR="00AC24E7" w:rsidRPr="00AC3A12" w:rsidRDefault="00AC24E7" w:rsidP="00AC24E7">
      <w:pPr>
        <w:spacing w:line="360" w:lineRule="auto"/>
        <w:ind w:firstLine="480"/>
        <w:rPr>
          <w:rFonts w:ascii="Times New Roman" w:hAnsi="Times New Roman" w:cs="Times New Roman"/>
          <w:sz w:val="24"/>
        </w:rPr>
      </w:pPr>
      <w:r w:rsidRPr="00AC3A12">
        <w:rPr>
          <w:rFonts w:ascii="Times New Roman" w:hAnsi="Times New Roman" w:cs="Times New Roman"/>
          <w:sz w:val="24"/>
        </w:rPr>
        <w:t>h</w:t>
      </w:r>
      <w:r w:rsidRPr="00AC3A12">
        <w:rPr>
          <w:rFonts w:ascii="Times New Roman" w:hAnsi="Times New Roman" w:cs="Times New Roman"/>
          <w:sz w:val="24"/>
        </w:rPr>
        <w:t>）对校准所依据的技术规范的标识，包括名称及代号；</w:t>
      </w:r>
    </w:p>
    <w:p w14:paraId="4F3CC943" w14:textId="77777777" w:rsidR="00AC24E7" w:rsidRPr="00AC3A12" w:rsidRDefault="00AC24E7" w:rsidP="00AC24E7">
      <w:pPr>
        <w:spacing w:line="360" w:lineRule="auto"/>
        <w:ind w:firstLine="480"/>
        <w:rPr>
          <w:rFonts w:ascii="Times New Roman" w:hAnsi="Times New Roman" w:cs="Times New Roman"/>
          <w:sz w:val="24"/>
        </w:rPr>
      </w:pPr>
      <w:proofErr w:type="spellStart"/>
      <w:r w:rsidRPr="00AC3A12">
        <w:rPr>
          <w:rFonts w:ascii="Times New Roman" w:hAnsi="Times New Roman" w:cs="Times New Roman"/>
          <w:sz w:val="24"/>
        </w:rPr>
        <w:t>i</w:t>
      </w:r>
      <w:proofErr w:type="spellEnd"/>
      <w:r w:rsidRPr="00AC3A12">
        <w:rPr>
          <w:rFonts w:ascii="Times New Roman" w:hAnsi="Times New Roman" w:cs="Times New Roman"/>
          <w:sz w:val="24"/>
        </w:rPr>
        <w:t>）本次校准所用测量标准的溯源性及有效性说明；</w:t>
      </w:r>
    </w:p>
    <w:p w14:paraId="6A01F072" w14:textId="77777777" w:rsidR="00AC24E7" w:rsidRPr="00AC3A12" w:rsidRDefault="00AC24E7" w:rsidP="00AC24E7">
      <w:pPr>
        <w:spacing w:line="360" w:lineRule="auto"/>
        <w:ind w:firstLine="480"/>
        <w:rPr>
          <w:rFonts w:ascii="Times New Roman" w:hAnsi="Times New Roman" w:cs="Times New Roman"/>
          <w:sz w:val="24"/>
        </w:rPr>
      </w:pPr>
      <w:r w:rsidRPr="00AC3A12">
        <w:rPr>
          <w:rFonts w:ascii="Times New Roman" w:hAnsi="Times New Roman" w:cs="Times New Roman"/>
          <w:sz w:val="24"/>
        </w:rPr>
        <w:t>j</w:t>
      </w:r>
      <w:r w:rsidRPr="00AC3A12">
        <w:rPr>
          <w:rFonts w:ascii="Times New Roman" w:hAnsi="Times New Roman" w:cs="Times New Roman"/>
          <w:sz w:val="24"/>
        </w:rPr>
        <w:t>）校准环境的描述；</w:t>
      </w:r>
    </w:p>
    <w:p w14:paraId="67722ED6" w14:textId="77777777" w:rsidR="00AC24E7" w:rsidRPr="00AC3A12" w:rsidRDefault="00AC24E7" w:rsidP="00AC24E7">
      <w:pPr>
        <w:spacing w:line="360" w:lineRule="auto"/>
        <w:ind w:firstLine="480"/>
        <w:rPr>
          <w:rFonts w:ascii="Times New Roman" w:hAnsi="Times New Roman" w:cs="Times New Roman"/>
          <w:sz w:val="24"/>
        </w:rPr>
      </w:pPr>
      <w:r w:rsidRPr="00AC3A12">
        <w:rPr>
          <w:rFonts w:ascii="Times New Roman" w:hAnsi="Times New Roman" w:cs="Times New Roman"/>
          <w:sz w:val="24"/>
        </w:rPr>
        <w:t>k</w:t>
      </w:r>
      <w:r w:rsidRPr="00AC3A12">
        <w:rPr>
          <w:rFonts w:ascii="Times New Roman" w:hAnsi="Times New Roman" w:cs="Times New Roman"/>
          <w:sz w:val="24"/>
        </w:rPr>
        <w:t>）校准结果及其测量不确定度的说明；</w:t>
      </w:r>
    </w:p>
    <w:p w14:paraId="227BB763" w14:textId="77777777" w:rsidR="00AC24E7" w:rsidRPr="00AC3A12" w:rsidRDefault="00AC24E7" w:rsidP="00AC24E7">
      <w:pPr>
        <w:spacing w:line="360" w:lineRule="auto"/>
        <w:ind w:firstLine="480"/>
        <w:rPr>
          <w:rFonts w:ascii="Times New Roman" w:hAnsi="Times New Roman" w:cs="Times New Roman"/>
          <w:sz w:val="24"/>
        </w:rPr>
      </w:pPr>
      <w:r w:rsidRPr="00AC3A12">
        <w:rPr>
          <w:rFonts w:ascii="Times New Roman" w:hAnsi="Times New Roman" w:cs="Times New Roman"/>
          <w:sz w:val="24"/>
        </w:rPr>
        <w:t>l</w:t>
      </w:r>
      <w:r w:rsidRPr="00AC3A12">
        <w:rPr>
          <w:rFonts w:ascii="Times New Roman" w:hAnsi="Times New Roman" w:cs="Times New Roman"/>
          <w:sz w:val="24"/>
        </w:rPr>
        <w:t>）校准证书签发人的签名、职务或等效标识，以及签发日期；</w:t>
      </w:r>
    </w:p>
    <w:p w14:paraId="7F371D2A" w14:textId="77777777" w:rsidR="00AC24E7" w:rsidRPr="00AC3A12" w:rsidRDefault="00AC24E7" w:rsidP="00AC24E7">
      <w:pPr>
        <w:spacing w:line="360" w:lineRule="auto"/>
        <w:ind w:firstLine="480"/>
        <w:rPr>
          <w:rFonts w:ascii="Times New Roman" w:hAnsi="Times New Roman" w:cs="Times New Roman"/>
          <w:sz w:val="24"/>
        </w:rPr>
      </w:pPr>
      <w:r w:rsidRPr="00AC3A12">
        <w:rPr>
          <w:rFonts w:ascii="Times New Roman" w:hAnsi="Times New Roman" w:cs="Times New Roman"/>
          <w:sz w:val="24"/>
        </w:rPr>
        <w:t>m</w:t>
      </w:r>
      <w:r w:rsidRPr="00AC3A12">
        <w:rPr>
          <w:rFonts w:ascii="Times New Roman" w:hAnsi="Times New Roman" w:cs="Times New Roman"/>
          <w:sz w:val="24"/>
        </w:rPr>
        <w:t>）校准结果仅对被校对</w:t>
      </w:r>
      <w:proofErr w:type="gramStart"/>
      <w:r w:rsidRPr="00AC3A12">
        <w:rPr>
          <w:rFonts w:ascii="Times New Roman" w:hAnsi="Times New Roman" w:cs="Times New Roman"/>
          <w:sz w:val="24"/>
        </w:rPr>
        <w:t>象</w:t>
      </w:r>
      <w:proofErr w:type="gramEnd"/>
      <w:r w:rsidRPr="00AC3A12">
        <w:rPr>
          <w:rFonts w:ascii="Times New Roman" w:hAnsi="Times New Roman" w:cs="Times New Roman"/>
          <w:sz w:val="24"/>
        </w:rPr>
        <w:t>有效的声明；</w:t>
      </w:r>
    </w:p>
    <w:p w14:paraId="0066CA0D" w14:textId="77777777" w:rsidR="00AC24E7" w:rsidRPr="00AC3A12" w:rsidRDefault="00AC24E7" w:rsidP="00AC24E7">
      <w:pPr>
        <w:spacing w:line="360" w:lineRule="auto"/>
        <w:ind w:firstLineChars="200" w:firstLine="480"/>
        <w:rPr>
          <w:rFonts w:ascii="Times New Roman" w:hAnsi="Times New Roman" w:cs="Times New Roman"/>
          <w:b/>
          <w:sz w:val="24"/>
        </w:rPr>
      </w:pPr>
      <w:r w:rsidRPr="00AC3A12">
        <w:rPr>
          <w:rFonts w:ascii="Times New Roman" w:hAnsi="Times New Roman" w:cs="Times New Roman"/>
          <w:sz w:val="24"/>
        </w:rPr>
        <w:t>n</w:t>
      </w:r>
      <w:r w:rsidRPr="00AC3A12">
        <w:rPr>
          <w:rFonts w:ascii="Times New Roman" w:hAnsi="Times New Roman" w:cs="Times New Roman"/>
          <w:sz w:val="24"/>
        </w:rPr>
        <w:t>）未经实验室书面批准，不得部分复制证书的声明。</w:t>
      </w:r>
    </w:p>
    <w:p w14:paraId="0261F685" w14:textId="77777777" w:rsidR="00AC24E7" w:rsidRPr="00AC3A12" w:rsidRDefault="00AC24E7" w:rsidP="00AC24E7">
      <w:pPr>
        <w:spacing w:line="360" w:lineRule="auto"/>
        <w:ind w:firstLineChars="200" w:firstLine="480"/>
        <w:rPr>
          <w:rFonts w:ascii="Times New Roman" w:hAnsi="Times New Roman" w:cs="Times New Roman"/>
          <w:b/>
          <w:sz w:val="24"/>
        </w:rPr>
      </w:pPr>
      <w:r w:rsidRPr="00AC3A12">
        <w:rPr>
          <w:rFonts w:ascii="Times New Roman" w:hAnsi="Times New Roman" w:cs="Times New Roman"/>
          <w:sz w:val="24"/>
        </w:rPr>
        <w:t>校准原始记录格式见附录</w:t>
      </w:r>
      <w:r w:rsidRPr="00AC3A12">
        <w:rPr>
          <w:rFonts w:ascii="Times New Roman" w:hAnsi="Times New Roman" w:cs="Times New Roman"/>
          <w:sz w:val="24"/>
        </w:rPr>
        <w:t>A</w:t>
      </w:r>
      <w:r w:rsidRPr="00AC3A12">
        <w:rPr>
          <w:rFonts w:ascii="Times New Roman" w:hAnsi="Times New Roman" w:cs="Times New Roman"/>
          <w:sz w:val="24"/>
        </w:rPr>
        <w:t>，校准证书内页格式见附录</w:t>
      </w:r>
      <w:r w:rsidRPr="00AC3A12">
        <w:rPr>
          <w:rFonts w:ascii="Times New Roman" w:hAnsi="Times New Roman" w:cs="Times New Roman"/>
          <w:sz w:val="24"/>
        </w:rPr>
        <w:t>B</w:t>
      </w:r>
      <w:r w:rsidRPr="00AC3A12">
        <w:rPr>
          <w:rFonts w:ascii="Times New Roman" w:hAnsi="Times New Roman" w:cs="Times New Roman"/>
          <w:sz w:val="24"/>
        </w:rPr>
        <w:t>，校准结果的测量不确定度评定示例见附录</w:t>
      </w:r>
      <w:r w:rsidRPr="00AC3A12">
        <w:rPr>
          <w:rFonts w:ascii="Times New Roman" w:hAnsi="Times New Roman" w:cs="Times New Roman"/>
          <w:sz w:val="24"/>
        </w:rPr>
        <w:t>C</w:t>
      </w:r>
      <w:r w:rsidRPr="00AC3A12">
        <w:rPr>
          <w:rFonts w:ascii="Times New Roman" w:hAnsi="Times New Roman" w:cs="Times New Roman"/>
          <w:sz w:val="24"/>
        </w:rPr>
        <w:t>。</w:t>
      </w:r>
    </w:p>
    <w:p w14:paraId="033AFCBA" w14:textId="77777777" w:rsidR="00AC24E7" w:rsidRPr="00AC3A12" w:rsidRDefault="00AC24E7" w:rsidP="00AC24E7">
      <w:pPr>
        <w:spacing w:line="360" w:lineRule="auto"/>
        <w:rPr>
          <w:rFonts w:ascii="Times New Roman" w:eastAsia="黑体" w:hAnsi="Times New Roman" w:cs="Times New Roman"/>
          <w:sz w:val="24"/>
        </w:rPr>
      </w:pPr>
      <w:r w:rsidRPr="004F0F31">
        <w:rPr>
          <w:rFonts w:ascii="黑体" w:eastAsia="黑体" w:hAnsi="黑体" w:cs="Times New Roman"/>
          <w:b/>
          <w:sz w:val="24"/>
        </w:rPr>
        <w:t>8</w:t>
      </w:r>
      <w:r w:rsidRPr="00AC3A12">
        <w:rPr>
          <w:rFonts w:ascii="Times New Roman" w:hAnsi="Times New Roman" w:cs="Times New Roman"/>
          <w:b/>
          <w:sz w:val="24"/>
        </w:rPr>
        <w:t xml:space="preserve"> </w:t>
      </w:r>
      <w:r w:rsidRPr="00AC3A12">
        <w:rPr>
          <w:rFonts w:ascii="Times New Roman" w:eastAsia="黑体" w:hAnsi="Times New Roman" w:cs="Times New Roman"/>
          <w:sz w:val="24"/>
        </w:rPr>
        <w:t>复校时间间隔</w:t>
      </w:r>
    </w:p>
    <w:p w14:paraId="08FE1419" w14:textId="77777777" w:rsidR="00AC24E7" w:rsidRPr="00AC3A12" w:rsidRDefault="00AC24E7" w:rsidP="00AC24E7">
      <w:pPr>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检漏仪的复校时间间隔可根据具体使用情况确定，一般不超过</w:t>
      </w:r>
      <w:r w:rsidRPr="00AC3A12">
        <w:rPr>
          <w:rFonts w:ascii="Times New Roman" w:hAnsi="Times New Roman" w:cs="Times New Roman"/>
          <w:sz w:val="24"/>
        </w:rPr>
        <w:t>1</w:t>
      </w:r>
      <w:r w:rsidRPr="00AC3A12">
        <w:rPr>
          <w:rFonts w:ascii="Times New Roman" w:hAnsi="Times New Roman" w:cs="Times New Roman"/>
          <w:sz w:val="24"/>
        </w:rPr>
        <w:t>年。</w:t>
      </w:r>
    </w:p>
    <w:p w14:paraId="1655C0F0" w14:textId="77777777" w:rsidR="00AC24E7" w:rsidRPr="00AC3A12" w:rsidRDefault="00AC24E7" w:rsidP="00AC24E7">
      <w:pPr>
        <w:spacing w:line="360" w:lineRule="auto"/>
        <w:ind w:firstLineChars="225" w:firstLine="540"/>
        <w:rPr>
          <w:rFonts w:ascii="Times New Roman" w:hAnsi="Times New Roman" w:cs="Times New Roman"/>
          <w:sz w:val="24"/>
        </w:rPr>
      </w:pPr>
    </w:p>
    <w:p w14:paraId="72D77BB5" w14:textId="77777777" w:rsidR="00AC24E7" w:rsidRPr="00AC3A12" w:rsidRDefault="00AC24E7" w:rsidP="00A77018">
      <w:pPr>
        <w:pStyle w:val="1"/>
        <w:tabs>
          <w:tab w:val="center" w:pos="4819"/>
        </w:tabs>
        <w:spacing w:beforeLines="100" w:before="240" w:afterLines="100" w:after="240" w:line="594" w:lineRule="exact"/>
        <w:rPr>
          <w:rFonts w:ascii="Times New Roman" w:hAnsi="Times New Roman" w:cs="Times New Roman"/>
          <w:sz w:val="28"/>
          <w:szCs w:val="28"/>
        </w:rPr>
      </w:pPr>
    </w:p>
    <w:p w14:paraId="4FB1C002" w14:textId="77777777" w:rsidR="00AC24E7" w:rsidRPr="00AC3A12" w:rsidRDefault="00AC24E7" w:rsidP="00A77018">
      <w:pPr>
        <w:pStyle w:val="1"/>
        <w:tabs>
          <w:tab w:val="center" w:pos="4819"/>
        </w:tabs>
        <w:spacing w:beforeLines="100" w:before="240" w:afterLines="100" w:after="240" w:line="594" w:lineRule="exact"/>
        <w:rPr>
          <w:rFonts w:ascii="Times New Roman" w:hAnsi="Times New Roman" w:cs="Times New Roman"/>
          <w:sz w:val="28"/>
          <w:szCs w:val="28"/>
        </w:rPr>
      </w:pPr>
    </w:p>
    <w:p w14:paraId="711FE883" w14:textId="77777777" w:rsidR="00AC24E7" w:rsidRPr="00AC3A12" w:rsidRDefault="00AC24E7" w:rsidP="00A77018">
      <w:pPr>
        <w:pStyle w:val="1"/>
        <w:tabs>
          <w:tab w:val="center" w:pos="4819"/>
        </w:tabs>
        <w:spacing w:beforeLines="100" w:before="240" w:afterLines="100" w:after="240" w:line="594" w:lineRule="exact"/>
        <w:rPr>
          <w:rFonts w:ascii="Times New Roman" w:hAnsi="Times New Roman" w:cs="Times New Roman"/>
          <w:sz w:val="28"/>
          <w:szCs w:val="28"/>
        </w:rPr>
      </w:pPr>
    </w:p>
    <w:p w14:paraId="7027D6FC" w14:textId="77777777" w:rsidR="00E32068" w:rsidRDefault="00E32068" w:rsidP="00A77018">
      <w:pPr>
        <w:pStyle w:val="1"/>
        <w:tabs>
          <w:tab w:val="center" w:pos="4819"/>
        </w:tabs>
        <w:spacing w:beforeLines="100" w:before="240" w:afterLines="100" w:after="240" w:line="594" w:lineRule="exact"/>
        <w:rPr>
          <w:rFonts w:ascii="Times New Roman" w:hAnsi="Times New Roman" w:cs="Times New Roman"/>
          <w:sz w:val="28"/>
          <w:szCs w:val="28"/>
        </w:rPr>
      </w:pPr>
    </w:p>
    <w:p w14:paraId="436F62E1" w14:textId="77777777" w:rsidR="004C7359" w:rsidRPr="00AC3A12" w:rsidRDefault="004C7359" w:rsidP="00A77018">
      <w:pPr>
        <w:pStyle w:val="1"/>
        <w:tabs>
          <w:tab w:val="center" w:pos="4819"/>
        </w:tabs>
        <w:spacing w:beforeLines="100" w:before="240" w:afterLines="100" w:after="240" w:line="594" w:lineRule="exact"/>
        <w:rPr>
          <w:rFonts w:ascii="Times New Roman" w:hAnsi="Times New Roman" w:cs="Times New Roman"/>
          <w:sz w:val="28"/>
          <w:szCs w:val="28"/>
        </w:rPr>
      </w:pPr>
      <w:r w:rsidRPr="00AC3A12">
        <w:rPr>
          <w:rFonts w:ascii="Times New Roman" w:hAnsi="Times New Roman" w:cs="Times New Roman"/>
          <w:sz w:val="28"/>
          <w:szCs w:val="28"/>
        </w:rPr>
        <w:lastRenderedPageBreak/>
        <w:t>附录</w:t>
      </w:r>
      <w:r w:rsidRPr="00AC3A12">
        <w:rPr>
          <w:rFonts w:ascii="Times New Roman" w:hAnsi="Times New Roman" w:cs="Times New Roman"/>
          <w:sz w:val="28"/>
          <w:szCs w:val="28"/>
        </w:rPr>
        <w:t>A</w:t>
      </w:r>
      <w:bookmarkEnd w:id="14"/>
      <w:bookmarkEnd w:id="15"/>
      <w:r w:rsidR="000E243D" w:rsidRPr="00AC3A12">
        <w:rPr>
          <w:rFonts w:ascii="Times New Roman" w:hAnsi="Times New Roman" w:cs="Times New Roman"/>
          <w:sz w:val="28"/>
          <w:szCs w:val="28"/>
        </w:rPr>
        <w:tab/>
      </w:r>
    </w:p>
    <w:bookmarkEnd w:id="16"/>
    <w:p w14:paraId="233129C8" w14:textId="77777777" w:rsidR="004C7359" w:rsidRPr="00AC3A12" w:rsidRDefault="004C7359" w:rsidP="004C7359">
      <w:pPr>
        <w:widowControl/>
        <w:rPr>
          <w:rFonts w:ascii="Times New Roman" w:hAnsi="Times New Roman" w:cs="Times New Roman"/>
          <w:bCs/>
          <w:kern w:val="44"/>
          <w:szCs w:val="44"/>
        </w:rPr>
      </w:pPr>
    </w:p>
    <w:p w14:paraId="301CA18B" w14:textId="77777777" w:rsidR="00AC24E7" w:rsidRPr="00AC3A12" w:rsidRDefault="00AC24E7" w:rsidP="00AC24E7">
      <w:pPr>
        <w:pStyle w:val="ae"/>
        <w:spacing w:line="360" w:lineRule="auto"/>
        <w:ind w:leftChars="0" w:left="0"/>
        <w:jc w:val="center"/>
        <w:rPr>
          <w:rFonts w:eastAsia="黑体"/>
          <w:sz w:val="28"/>
          <w:szCs w:val="28"/>
        </w:rPr>
      </w:pPr>
      <w:r w:rsidRPr="00AC3A12">
        <w:rPr>
          <w:rFonts w:eastAsia="黑体"/>
          <w:sz w:val="28"/>
          <w:szCs w:val="28"/>
        </w:rPr>
        <w:t>校准原始记录格式</w:t>
      </w:r>
    </w:p>
    <w:p w14:paraId="556E1AB3" w14:textId="77777777" w:rsidR="00AC24E7" w:rsidRPr="00AC3A12" w:rsidRDefault="00AC24E7" w:rsidP="00AC24E7">
      <w:pPr>
        <w:pStyle w:val="ae"/>
        <w:spacing w:line="360" w:lineRule="auto"/>
        <w:ind w:leftChars="0" w:left="0"/>
        <w:jc w:val="center"/>
        <w:rPr>
          <w:rFonts w:eastAsia="黑体"/>
          <w:sz w:val="28"/>
          <w:szCs w:val="28"/>
        </w:rPr>
      </w:pPr>
      <w:r w:rsidRPr="00AC3A12">
        <w:rPr>
          <w:rFonts w:eastAsia="黑体"/>
          <w:sz w:val="28"/>
          <w:szCs w:val="28"/>
        </w:rPr>
        <w:t>电火花检漏仪校准记录格式（参考）</w:t>
      </w:r>
    </w:p>
    <w:p w14:paraId="7C03309F" w14:textId="77777777" w:rsidR="00AC24E7" w:rsidRPr="00AE6DEF" w:rsidRDefault="00AC24E7" w:rsidP="00AC24E7">
      <w:pPr>
        <w:pStyle w:val="af0"/>
        <w:spacing w:line="440" w:lineRule="exact"/>
        <w:ind w:leftChars="0" w:left="0"/>
        <w:rPr>
          <w:rFonts w:ascii="宋体" w:hAnsi="宋体"/>
          <w:bCs/>
          <w:sz w:val="24"/>
          <w:u w:val="single"/>
        </w:rPr>
      </w:pPr>
      <w:r w:rsidRPr="00AE6DEF">
        <w:rPr>
          <w:rFonts w:ascii="宋体" w:hAnsi="宋体"/>
          <w:sz w:val="24"/>
        </w:rPr>
        <w:t>记录编号</w:t>
      </w:r>
      <w:r w:rsidRPr="00AE6DEF">
        <w:rPr>
          <w:rFonts w:ascii="宋体" w:hAnsi="宋体"/>
          <w:bCs/>
          <w:sz w:val="24"/>
        </w:rPr>
        <w:t>：</w:t>
      </w:r>
      <w:r w:rsidRPr="00AE6DEF">
        <w:rPr>
          <w:rFonts w:ascii="宋体" w:hAnsi="宋体"/>
          <w:sz w:val="24"/>
          <w:u w:val="single"/>
        </w:rPr>
        <w:t xml:space="preserve">                    </w:t>
      </w:r>
      <w:r w:rsidR="00AE6DEF">
        <w:rPr>
          <w:rFonts w:ascii="宋体" w:hAnsi="宋体"/>
          <w:sz w:val="24"/>
          <w:u w:val="single"/>
        </w:rPr>
        <w:t xml:space="preserve">      </w:t>
      </w:r>
      <w:r w:rsidRPr="00AE6DEF">
        <w:rPr>
          <w:rFonts w:ascii="宋体" w:hAnsi="宋体"/>
          <w:sz w:val="24"/>
          <w:u w:val="single"/>
        </w:rPr>
        <w:t xml:space="preserve"> </w:t>
      </w:r>
      <w:r w:rsidRPr="00AE6DEF">
        <w:rPr>
          <w:rFonts w:ascii="宋体" w:hAnsi="宋体"/>
          <w:sz w:val="24"/>
        </w:rPr>
        <w:t xml:space="preserve">   证书编号：</w:t>
      </w:r>
      <w:r w:rsidRPr="00AE6DEF">
        <w:rPr>
          <w:rFonts w:ascii="宋体" w:hAnsi="宋体"/>
          <w:bCs/>
          <w:sz w:val="24"/>
          <w:u w:val="single"/>
        </w:rPr>
        <w:t xml:space="preserve">           </w:t>
      </w:r>
      <w:r w:rsidR="00AE6DEF">
        <w:rPr>
          <w:rFonts w:ascii="宋体" w:hAnsi="宋体"/>
          <w:bCs/>
          <w:sz w:val="24"/>
          <w:u w:val="single"/>
        </w:rPr>
        <w:t xml:space="preserve">      </w:t>
      </w:r>
      <w:r w:rsidRPr="00AE6DEF">
        <w:rPr>
          <w:rFonts w:ascii="宋体" w:hAnsi="宋体"/>
          <w:bCs/>
          <w:sz w:val="24"/>
          <w:u w:val="single"/>
        </w:rPr>
        <w:t xml:space="preserve">       </w:t>
      </w:r>
    </w:p>
    <w:p w14:paraId="216D3DAC" w14:textId="77777777" w:rsidR="00AC24E7" w:rsidRPr="00AE6DEF" w:rsidRDefault="00AC24E7" w:rsidP="00AC24E7">
      <w:pPr>
        <w:spacing w:line="440" w:lineRule="exact"/>
        <w:rPr>
          <w:rFonts w:ascii="宋体" w:eastAsia="宋体" w:hAnsi="宋体" w:cs="Times New Roman"/>
          <w:sz w:val="24"/>
          <w:szCs w:val="24"/>
        </w:rPr>
      </w:pPr>
      <w:r w:rsidRPr="00AE6DEF">
        <w:rPr>
          <w:rFonts w:ascii="宋体" w:eastAsia="宋体" w:hAnsi="宋体" w:cs="Times New Roman"/>
          <w:sz w:val="24"/>
          <w:szCs w:val="24"/>
        </w:rPr>
        <w:t>委托单位名称：</w:t>
      </w:r>
      <w:r w:rsidRPr="00AE6DEF">
        <w:rPr>
          <w:rFonts w:ascii="宋体" w:eastAsia="宋体" w:hAnsi="宋体" w:cs="Times New Roman"/>
          <w:sz w:val="24"/>
          <w:szCs w:val="24"/>
          <w:u w:val="single"/>
        </w:rPr>
        <w:t xml:space="preserve">                                 </w:t>
      </w:r>
      <w:r w:rsidR="00AE6DEF">
        <w:rPr>
          <w:rFonts w:ascii="宋体" w:eastAsia="宋体" w:hAnsi="宋体" w:cs="Times New Roman"/>
          <w:sz w:val="24"/>
          <w:szCs w:val="24"/>
          <w:u w:val="single"/>
        </w:rPr>
        <w:t xml:space="preserve">            </w:t>
      </w:r>
      <w:r w:rsidRPr="00AE6DEF">
        <w:rPr>
          <w:rFonts w:ascii="宋体" w:eastAsia="宋体" w:hAnsi="宋体" w:cs="Times New Roman"/>
          <w:sz w:val="24"/>
          <w:szCs w:val="24"/>
          <w:u w:val="single"/>
        </w:rPr>
        <w:t xml:space="preserve">               </w:t>
      </w:r>
      <w:r w:rsidRPr="00AE6DEF">
        <w:rPr>
          <w:rFonts w:ascii="宋体" w:eastAsia="宋体" w:hAnsi="宋体" w:cs="Times New Roman"/>
          <w:sz w:val="24"/>
          <w:szCs w:val="24"/>
        </w:rPr>
        <w:t xml:space="preserve">   </w:t>
      </w:r>
    </w:p>
    <w:p w14:paraId="76E3B756" w14:textId="77777777" w:rsidR="00AC24E7" w:rsidRPr="00AE6DEF" w:rsidRDefault="00AC24E7" w:rsidP="00AC24E7">
      <w:pPr>
        <w:spacing w:line="440" w:lineRule="exact"/>
        <w:rPr>
          <w:rFonts w:ascii="宋体" w:eastAsia="宋体" w:hAnsi="宋体" w:cs="Times New Roman"/>
          <w:sz w:val="24"/>
          <w:szCs w:val="24"/>
          <w:u w:val="single"/>
        </w:rPr>
      </w:pPr>
      <w:r w:rsidRPr="00AE6DEF">
        <w:rPr>
          <w:rFonts w:ascii="宋体" w:eastAsia="宋体" w:hAnsi="宋体" w:cs="Times New Roman"/>
          <w:sz w:val="24"/>
          <w:szCs w:val="24"/>
        </w:rPr>
        <w:t>委托单位地址：</w:t>
      </w:r>
      <w:r w:rsidRPr="00AE6DEF">
        <w:rPr>
          <w:rFonts w:ascii="宋体" w:eastAsia="宋体" w:hAnsi="宋体" w:cs="Times New Roman"/>
          <w:sz w:val="24"/>
          <w:szCs w:val="24"/>
          <w:u w:val="single"/>
        </w:rPr>
        <w:t xml:space="preserve">                                  </w:t>
      </w:r>
      <w:r w:rsidR="00AE6DEF">
        <w:rPr>
          <w:rFonts w:ascii="宋体" w:eastAsia="宋体" w:hAnsi="宋体" w:cs="Times New Roman"/>
          <w:sz w:val="24"/>
          <w:szCs w:val="24"/>
          <w:u w:val="single"/>
        </w:rPr>
        <w:t xml:space="preserve">            </w:t>
      </w:r>
      <w:r w:rsidRPr="00AE6DEF">
        <w:rPr>
          <w:rFonts w:ascii="宋体" w:eastAsia="宋体" w:hAnsi="宋体" w:cs="Times New Roman"/>
          <w:sz w:val="24"/>
          <w:szCs w:val="24"/>
          <w:u w:val="single"/>
        </w:rPr>
        <w:t xml:space="preserve">              </w:t>
      </w:r>
    </w:p>
    <w:p w14:paraId="18FD65DD" w14:textId="77777777" w:rsidR="00AC24E7" w:rsidRPr="00AE6DEF" w:rsidRDefault="00AC24E7" w:rsidP="00AC24E7">
      <w:pPr>
        <w:spacing w:line="440" w:lineRule="exact"/>
        <w:rPr>
          <w:rFonts w:ascii="宋体" w:eastAsia="宋体" w:hAnsi="宋体" w:cs="Times New Roman"/>
          <w:sz w:val="24"/>
          <w:szCs w:val="24"/>
        </w:rPr>
      </w:pPr>
      <w:r w:rsidRPr="00AE6DEF">
        <w:rPr>
          <w:rFonts w:ascii="宋体" w:eastAsia="宋体" w:hAnsi="宋体" w:cs="Times New Roman"/>
          <w:sz w:val="24"/>
          <w:szCs w:val="24"/>
        </w:rPr>
        <w:t>计量器具名称：</w:t>
      </w:r>
      <w:r w:rsidRPr="00AE6DEF">
        <w:rPr>
          <w:rFonts w:ascii="宋体" w:eastAsia="宋体" w:hAnsi="宋体" w:cs="Times New Roman"/>
          <w:sz w:val="24"/>
          <w:szCs w:val="24"/>
          <w:u w:val="single"/>
        </w:rPr>
        <w:t xml:space="preserve">                                     </w:t>
      </w:r>
      <w:r w:rsidR="00AE6DEF">
        <w:rPr>
          <w:rFonts w:ascii="宋体" w:eastAsia="宋体" w:hAnsi="宋体" w:cs="Times New Roman"/>
          <w:sz w:val="24"/>
          <w:szCs w:val="24"/>
          <w:u w:val="single"/>
        </w:rPr>
        <w:t xml:space="preserve">            </w:t>
      </w:r>
      <w:r w:rsidRPr="00AE6DEF">
        <w:rPr>
          <w:rFonts w:ascii="宋体" w:eastAsia="宋体" w:hAnsi="宋体" w:cs="Times New Roman"/>
          <w:sz w:val="24"/>
          <w:szCs w:val="24"/>
          <w:u w:val="single"/>
        </w:rPr>
        <w:t xml:space="preserve">           </w:t>
      </w:r>
    </w:p>
    <w:p w14:paraId="4C39A06F" w14:textId="77777777" w:rsidR="00AC24E7" w:rsidRPr="00AE6DEF" w:rsidRDefault="00AC24E7" w:rsidP="00AC24E7">
      <w:pPr>
        <w:spacing w:line="440" w:lineRule="exact"/>
        <w:rPr>
          <w:rFonts w:ascii="宋体" w:eastAsia="宋体" w:hAnsi="宋体" w:cs="Times New Roman"/>
          <w:sz w:val="24"/>
          <w:szCs w:val="24"/>
        </w:rPr>
      </w:pPr>
      <w:r w:rsidRPr="00AE6DEF">
        <w:rPr>
          <w:rFonts w:ascii="宋体" w:eastAsia="宋体" w:hAnsi="宋体" w:cs="Times New Roman"/>
          <w:sz w:val="24"/>
          <w:szCs w:val="24"/>
        </w:rPr>
        <w:t>型号/规格：</w:t>
      </w:r>
      <w:r w:rsidRPr="00AE6DEF">
        <w:rPr>
          <w:rFonts w:ascii="宋体" w:eastAsia="宋体" w:hAnsi="宋体" w:cs="Times New Roman"/>
          <w:sz w:val="24"/>
          <w:szCs w:val="24"/>
          <w:u w:val="single"/>
        </w:rPr>
        <w:t xml:space="preserve">                      </w:t>
      </w:r>
      <w:r w:rsidR="00AE6DEF">
        <w:rPr>
          <w:rFonts w:ascii="宋体" w:eastAsia="宋体" w:hAnsi="宋体" w:cs="Times New Roman"/>
          <w:sz w:val="24"/>
          <w:szCs w:val="24"/>
          <w:u w:val="single"/>
        </w:rPr>
        <w:t xml:space="preserve">      </w:t>
      </w:r>
      <w:r w:rsidRPr="00AE6DEF">
        <w:rPr>
          <w:rFonts w:ascii="宋体" w:eastAsia="宋体" w:hAnsi="宋体" w:cs="Times New Roman"/>
          <w:sz w:val="24"/>
          <w:szCs w:val="24"/>
          <w:u w:val="single"/>
        </w:rPr>
        <w:t xml:space="preserve"> </w:t>
      </w:r>
      <w:r w:rsidRPr="00AE6DEF">
        <w:rPr>
          <w:rFonts w:ascii="宋体" w:eastAsia="宋体" w:hAnsi="宋体" w:cs="Times New Roman"/>
          <w:sz w:val="24"/>
          <w:szCs w:val="24"/>
        </w:rPr>
        <w:t>编    号：</w:t>
      </w:r>
      <w:r w:rsidRPr="00AE6DEF">
        <w:rPr>
          <w:rFonts w:ascii="宋体" w:eastAsia="宋体" w:hAnsi="宋体" w:cs="Times New Roman"/>
          <w:sz w:val="24"/>
          <w:szCs w:val="24"/>
          <w:u w:val="single"/>
        </w:rPr>
        <w:t xml:space="preserve">    </w:t>
      </w:r>
      <w:r w:rsidR="00AE6DEF">
        <w:rPr>
          <w:rFonts w:ascii="宋体" w:eastAsia="宋体" w:hAnsi="宋体" w:cs="Times New Roman"/>
          <w:sz w:val="24"/>
          <w:szCs w:val="24"/>
          <w:u w:val="single"/>
        </w:rPr>
        <w:t xml:space="preserve">        </w:t>
      </w:r>
      <w:r w:rsidRPr="00AE6DEF">
        <w:rPr>
          <w:rFonts w:ascii="宋体" w:eastAsia="宋体" w:hAnsi="宋体" w:cs="Times New Roman"/>
          <w:sz w:val="24"/>
          <w:szCs w:val="24"/>
          <w:u w:val="single"/>
        </w:rPr>
        <w:t xml:space="preserve">            </w:t>
      </w:r>
    </w:p>
    <w:p w14:paraId="59CC914C" w14:textId="77777777" w:rsidR="00AC24E7" w:rsidRPr="00AE6DEF" w:rsidRDefault="00AC24E7" w:rsidP="00AC24E7">
      <w:pPr>
        <w:spacing w:line="440" w:lineRule="exact"/>
        <w:rPr>
          <w:rFonts w:ascii="宋体" w:eastAsia="宋体" w:hAnsi="宋体" w:cs="Times New Roman"/>
          <w:sz w:val="24"/>
          <w:szCs w:val="24"/>
          <w:u w:val="single"/>
        </w:rPr>
      </w:pPr>
      <w:r w:rsidRPr="00AE6DEF">
        <w:rPr>
          <w:rFonts w:ascii="宋体" w:eastAsia="宋体" w:hAnsi="宋体" w:cs="Times New Roman"/>
          <w:sz w:val="24"/>
          <w:szCs w:val="24"/>
        </w:rPr>
        <w:t>制 造 厂：</w:t>
      </w:r>
      <w:r w:rsidRPr="00AE6DEF">
        <w:rPr>
          <w:rFonts w:ascii="宋体" w:eastAsia="宋体" w:hAnsi="宋体" w:cs="Times New Roman"/>
          <w:sz w:val="24"/>
          <w:szCs w:val="24"/>
          <w:u w:val="single"/>
        </w:rPr>
        <w:t xml:space="preserve">                                   </w:t>
      </w:r>
      <w:r w:rsidR="00AE6DEF">
        <w:rPr>
          <w:rFonts w:ascii="宋体" w:eastAsia="宋体" w:hAnsi="宋体" w:cs="Times New Roman"/>
          <w:sz w:val="24"/>
          <w:szCs w:val="24"/>
          <w:u w:val="single"/>
        </w:rPr>
        <w:t xml:space="preserve"> </w:t>
      </w:r>
      <w:r w:rsidRPr="00AE6DEF">
        <w:rPr>
          <w:rFonts w:ascii="宋体" w:eastAsia="宋体" w:hAnsi="宋体" w:cs="Times New Roman"/>
          <w:sz w:val="24"/>
          <w:szCs w:val="24"/>
          <w:u w:val="single"/>
        </w:rPr>
        <w:t xml:space="preserve">        </w:t>
      </w:r>
      <w:r w:rsidR="00AE6DEF">
        <w:rPr>
          <w:rFonts w:ascii="宋体" w:eastAsia="宋体" w:hAnsi="宋体" w:cs="Times New Roman"/>
          <w:sz w:val="24"/>
          <w:szCs w:val="24"/>
          <w:u w:val="single"/>
        </w:rPr>
        <w:t xml:space="preserve">           </w:t>
      </w:r>
      <w:r w:rsidRPr="00AE6DEF">
        <w:rPr>
          <w:rFonts w:ascii="宋体" w:eastAsia="宋体" w:hAnsi="宋体" w:cs="Times New Roman"/>
          <w:sz w:val="24"/>
          <w:szCs w:val="24"/>
          <w:u w:val="single"/>
        </w:rPr>
        <w:t xml:space="preserve">         </w:t>
      </w:r>
    </w:p>
    <w:p w14:paraId="17EEFBAF" w14:textId="77777777" w:rsidR="00AC24E7" w:rsidRPr="00AE6DEF" w:rsidRDefault="00AC24E7" w:rsidP="00AC24E7">
      <w:pPr>
        <w:spacing w:line="440" w:lineRule="exact"/>
        <w:rPr>
          <w:rFonts w:ascii="宋体" w:eastAsia="宋体" w:hAnsi="宋体" w:cs="Times New Roman"/>
          <w:sz w:val="24"/>
          <w:szCs w:val="24"/>
        </w:rPr>
      </w:pPr>
      <w:r w:rsidRPr="00AE6DEF">
        <w:rPr>
          <w:rFonts w:ascii="宋体" w:eastAsia="宋体" w:hAnsi="宋体" w:cs="Times New Roman"/>
          <w:sz w:val="24"/>
          <w:szCs w:val="24"/>
        </w:rPr>
        <w:t>技术依据：</w:t>
      </w:r>
      <w:r w:rsidRPr="00AE6DEF">
        <w:rPr>
          <w:rFonts w:ascii="宋体" w:eastAsia="宋体" w:hAnsi="宋体" w:cs="Times New Roman"/>
          <w:sz w:val="24"/>
          <w:szCs w:val="24"/>
          <w:u w:val="single"/>
        </w:rPr>
        <w:t xml:space="preserve">                             </w:t>
      </w:r>
      <w:r w:rsidRPr="00AE6DEF">
        <w:rPr>
          <w:rFonts w:ascii="宋体" w:eastAsia="宋体" w:hAnsi="宋体" w:cs="Times New Roman"/>
          <w:sz w:val="24"/>
          <w:szCs w:val="24"/>
        </w:rPr>
        <w:t>校准日期：</w:t>
      </w:r>
      <w:r w:rsidRPr="00AE6DEF">
        <w:rPr>
          <w:rFonts w:ascii="宋体" w:eastAsia="宋体" w:hAnsi="宋体" w:cs="Times New Roman"/>
          <w:sz w:val="24"/>
          <w:szCs w:val="24"/>
          <w:u w:val="single"/>
        </w:rPr>
        <w:t xml:space="preserve">  </w:t>
      </w:r>
      <w:r w:rsidR="00AE6DEF">
        <w:rPr>
          <w:rFonts w:ascii="宋体" w:eastAsia="宋体" w:hAnsi="宋体" w:cs="Times New Roman"/>
          <w:sz w:val="24"/>
          <w:szCs w:val="24"/>
          <w:u w:val="single"/>
        </w:rPr>
        <w:t xml:space="preserve">            </w:t>
      </w:r>
      <w:r w:rsidRPr="00AE6DEF">
        <w:rPr>
          <w:rFonts w:ascii="宋体" w:eastAsia="宋体" w:hAnsi="宋体" w:cs="Times New Roman"/>
          <w:sz w:val="24"/>
          <w:szCs w:val="24"/>
          <w:u w:val="single"/>
        </w:rPr>
        <w:t xml:space="preserve">           </w:t>
      </w:r>
    </w:p>
    <w:p w14:paraId="463A31B4" w14:textId="77777777" w:rsidR="00AC24E7" w:rsidRPr="00AE6DEF" w:rsidRDefault="00AC24E7" w:rsidP="00AC24E7">
      <w:pPr>
        <w:spacing w:line="440" w:lineRule="exact"/>
        <w:rPr>
          <w:rFonts w:ascii="宋体" w:eastAsia="宋体" w:hAnsi="宋体" w:cs="Times New Roman"/>
          <w:sz w:val="24"/>
          <w:szCs w:val="24"/>
        </w:rPr>
      </w:pPr>
      <w:r w:rsidRPr="00AE6DEF">
        <w:rPr>
          <w:rFonts w:ascii="宋体" w:eastAsia="宋体" w:hAnsi="宋体" w:cs="Times New Roman"/>
          <w:sz w:val="24"/>
          <w:szCs w:val="24"/>
        </w:rPr>
        <w:t>环境温度：</w:t>
      </w:r>
      <w:r w:rsidRPr="00AE6DEF">
        <w:rPr>
          <w:rFonts w:ascii="宋体" w:eastAsia="宋体" w:hAnsi="宋体" w:cs="Times New Roman"/>
          <w:sz w:val="24"/>
          <w:szCs w:val="24"/>
          <w:u w:val="single"/>
        </w:rPr>
        <w:t xml:space="preserve">              </w:t>
      </w:r>
      <w:r w:rsidR="00AE6DEF">
        <w:rPr>
          <w:rFonts w:ascii="宋体" w:eastAsia="宋体" w:hAnsi="宋体" w:cs="Times New Roman"/>
          <w:sz w:val="24"/>
          <w:szCs w:val="24"/>
          <w:u w:val="single"/>
        </w:rPr>
        <w:t xml:space="preserve">     </w:t>
      </w:r>
      <w:r w:rsidRPr="00AE6DEF">
        <w:rPr>
          <w:rFonts w:ascii="宋体" w:eastAsia="宋体" w:hAnsi="宋体" w:cs="Times New Roman"/>
          <w:sz w:val="24"/>
          <w:szCs w:val="24"/>
          <w:u w:val="single"/>
        </w:rPr>
        <w:t xml:space="preserve">  </w:t>
      </w:r>
      <w:r w:rsidR="00AE6DEF">
        <w:rPr>
          <w:rFonts w:ascii="宋体" w:eastAsia="宋体" w:hAnsi="宋体" w:cs="Times New Roman"/>
          <w:sz w:val="24"/>
          <w:szCs w:val="24"/>
          <w:u w:val="single"/>
        </w:rPr>
        <w:t xml:space="preserve"> </w:t>
      </w:r>
      <w:r w:rsidRPr="00AE6DEF">
        <w:rPr>
          <w:rFonts w:ascii="宋体" w:eastAsia="宋体" w:hAnsi="宋体" w:cs="Times New Roman"/>
          <w:sz w:val="24"/>
          <w:szCs w:val="24"/>
          <w:u w:val="single"/>
        </w:rPr>
        <w:t xml:space="preserve">  </w:t>
      </w:r>
      <w:r w:rsidRPr="00AE6DEF">
        <w:rPr>
          <w:rFonts w:ascii="宋体" w:eastAsia="宋体" w:hAnsi="宋体" w:cs="Times New Roman"/>
          <w:sz w:val="24"/>
          <w:szCs w:val="24"/>
        </w:rPr>
        <w:t>℃ 相对湿度：</w:t>
      </w:r>
      <w:r w:rsidRPr="00AE6DEF">
        <w:rPr>
          <w:rFonts w:ascii="宋体" w:eastAsia="宋体" w:hAnsi="宋体" w:cs="Times New Roman"/>
          <w:sz w:val="24"/>
          <w:szCs w:val="24"/>
          <w:u w:val="single"/>
        </w:rPr>
        <w:t xml:space="preserve">           </w:t>
      </w:r>
      <w:r w:rsidR="00AE6DEF">
        <w:rPr>
          <w:rFonts w:ascii="宋体" w:eastAsia="宋体" w:hAnsi="宋体" w:cs="Times New Roman"/>
          <w:sz w:val="24"/>
          <w:szCs w:val="24"/>
          <w:u w:val="single"/>
        </w:rPr>
        <w:t xml:space="preserve">     </w:t>
      </w:r>
      <w:r w:rsidRPr="00AE6DEF">
        <w:rPr>
          <w:rFonts w:ascii="宋体" w:eastAsia="宋体" w:hAnsi="宋体" w:cs="Times New Roman"/>
          <w:sz w:val="24"/>
          <w:szCs w:val="24"/>
          <w:u w:val="single"/>
        </w:rPr>
        <w:t xml:space="preserve">          </w:t>
      </w:r>
      <w:r w:rsidRPr="00AE6DEF">
        <w:rPr>
          <w:rFonts w:ascii="宋体" w:eastAsia="宋体" w:hAnsi="宋体" w:cs="Times New Roman"/>
          <w:sz w:val="24"/>
          <w:szCs w:val="24"/>
        </w:rPr>
        <w:t xml:space="preserve">% </w:t>
      </w:r>
    </w:p>
    <w:p w14:paraId="4191AB05" w14:textId="77777777" w:rsidR="00AC24E7" w:rsidRPr="00AE6DEF" w:rsidRDefault="00AC24E7" w:rsidP="00AC24E7">
      <w:pPr>
        <w:pStyle w:val="ae"/>
        <w:spacing w:line="440" w:lineRule="exact"/>
        <w:ind w:leftChars="0" w:left="0"/>
        <w:rPr>
          <w:rFonts w:ascii="宋体" w:hAnsi="宋体"/>
          <w:sz w:val="24"/>
          <w:u w:val="single"/>
        </w:rPr>
      </w:pPr>
      <w:r w:rsidRPr="00AE6DEF">
        <w:rPr>
          <w:rFonts w:ascii="宋体" w:hAnsi="宋体"/>
          <w:sz w:val="24"/>
        </w:rPr>
        <w:t xml:space="preserve">校准员： </w:t>
      </w:r>
      <w:r w:rsidRPr="00AE6DEF">
        <w:rPr>
          <w:rFonts w:ascii="宋体" w:hAnsi="宋体"/>
          <w:sz w:val="24"/>
          <w:u w:val="single"/>
        </w:rPr>
        <w:t xml:space="preserve">                  </w:t>
      </w:r>
      <w:r w:rsidR="00AE6DEF">
        <w:rPr>
          <w:rFonts w:ascii="宋体" w:hAnsi="宋体"/>
          <w:sz w:val="24"/>
          <w:u w:val="single"/>
        </w:rPr>
        <w:t xml:space="preserve">      </w:t>
      </w:r>
      <w:r w:rsidRPr="00AE6DEF">
        <w:rPr>
          <w:rFonts w:ascii="宋体" w:hAnsi="宋体"/>
          <w:sz w:val="24"/>
          <w:u w:val="single"/>
        </w:rPr>
        <w:t xml:space="preserve">   </w:t>
      </w:r>
      <w:r w:rsidRPr="00AE6DEF">
        <w:rPr>
          <w:rFonts w:ascii="宋体" w:hAnsi="宋体"/>
          <w:sz w:val="24"/>
        </w:rPr>
        <w:t xml:space="preserve">  核验员： </w:t>
      </w:r>
      <w:r w:rsidRPr="00AE6DEF">
        <w:rPr>
          <w:rFonts w:ascii="宋体" w:hAnsi="宋体"/>
          <w:sz w:val="24"/>
          <w:u w:val="single"/>
        </w:rPr>
        <w:t xml:space="preserve">            </w:t>
      </w:r>
      <w:r w:rsidR="00AE6DEF">
        <w:rPr>
          <w:rFonts w:ascii="宋体" w:hAnsi="宋体"/>
          <w:sz w:val="24"/>
          <w:u w:val="single"/>
        </w:rPr>
        <w:t xml:space="preserve">      </w:t>
      </w:r>
      <w:r w:rsidRPr="00AE6DEF">
        <w:rPr>
          <w:rFonts w:ascii="宋体" w:hAnsi="宋体"/>
          <w:sz w:val="24"/>
          <w:u w:val="single"/>
        </w:rPr>
        <w:t xml:space="preserve">         </w:t>
      </w:r>
    </w:p>
    <w:p w14:paraId="0C5AB67C" w14:textId="77777777" w:rsidR="00AC24E7" w:rsidRPr="00AE6DEF" w:rsidRDefault="00AC24E7" w:rsidP="00AC24E7">
      <w:pPr>
        <w:pStyle w:val="ae"/>
        <w:spacing w:line="400" w:lineRule="exact"/>
        <w:ind w:leftChars="0" w:left="0"/>
        <w:rPr>
          <w:rFonts w:ascii="宋体" w:hAnsi="宋体"/>
          <w:sz w:val="24"/>
        </w:rPr>
      </w:pPr>
    </w:p>
    <w:p w14:paraId="0F177A75" w14:textId="77777777" w:rsidR="00AC24E7" w:rsidRPr="00AE6DEF" w:rsidRDefault="00AC24E7" w:rsidP="00AC24E7">
      <w:pPr>
        <w:pStyle w:val="ae"/>
        <w:spacing w:line="400" w:lineRule="exact"/>
        <w:ind w:leftChars="0" w:left="0"/>
        <w:rPr>
          <w:rFonts w:ascii="宋体" w:hAnsi="宋体"/>
          <w:sz w:val="24"/>
        </w:rPr>
      </w:pPr>
      <w:r w:rsidRPr="00AE6DEF">
        <w:rPr>
          <w:rFonts w:ascii="宋体" w:hAnsi="宋体"/>
          <w:sz w:val="24"/>
        </w:rPr>
        <w:t>校准所使用的主要计量标准器具：</w:t>
      </w:r>
    </w:p>
    <w:tbl>
      <w:tblPr>
        <w:tblpPr w:leftFromText="180" w:rightFromText="180" w:vertAnchor="text" w:horzAnchor="margin" w:tblpY="368"/>
        <w:tblOverlap w:val="never"/>
        <w:tblW w:w="930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96"/>
        <w:gridCol w:w="1593"/>
        <w:gridCol w:w="2280"/>
        <w:gridCol w:w="2144"/>
        <w:gridCol w:w="1494"/>
      </w:tblGrid>
      <w:tr w:rsidR="00AC24E7" w:rsidRPr="00AC3A12" w14:paraId="4455D475" w14:textId="77777777" w:rsidTr="005F62D5">
        <w:trPr>
          <w:trHeight w:val="459"/>
        </w:trPr>
        <w:tc>
          <w:tcPr>
            <w:tcW w:w="1796" w:type="dxa"/>
            <w:tcBorders>
              <w:top w:val="single" w:sz="4" w:space="0" w:color="auto"/>
              <w:left w:val="single" w:sz="4" w:space="0" w:color="auto"/>
              <w:bottom w:val="single" w:sz="4" w:space="0" w:color="auto"/>
              <w:right w:val="single" w:sz="4" w:space="0" w:color="auto"/>
            </w:tcBorders>
            <w:vAlign w:val="center"/>
          </w:tcPr>
          <w:p w14:paraId="12C191F4" w14:textId="77777777" w:rsidR="00AC24E7" w:rsidRPr="00AC3A12" w:rsidRDefault="00AC24E7" w:rsidP="005F62D5">
            <w:pPr>
              <w:jc w:val="center"/>
              <w:rPr>
                <w:rFonts w:ascii="Times New Roman" w:hAnsi="Times New Roman" w:cs="Times New Roman"/>
                <w:szCs w:val="21"/>
              </w:rPr>
            </w:pPr>
            <w:r w:rsidRPr="00AC3A12">
              <w:rPr>
                <w:rFonts w:ascii="Times New Roman" w:hAnsi="Times New Roman" w:cs="Times New Roman"/>
                <w:szCs w:val="21"/>
              </w:rPr>
              <w:t>名称及编号</w:t>
            </w:r>
          </w:p>
        </w:tc>
        <w:tc>
          <w:tcPr>
            <w:tcW w:w="1593" w:type="dxa"/>
            <w:tcBorders>
              <w:top w:val="single" w:sz="4" w:space="0" w:color="auto"/>
              <w:left w:val="single" w:sz="4" w:space="0" w:color="auto"/>
              <w:bottom w:val="single" w:sz="4" w:space="0" w:color="auto"/>
              <w:right w:val="single" w:sz="4" w:space="0" w:color="auto"/>
            </w:tcBorders>
            <w:vAlign w:val="center"/>
          </w:tcPr>
          <w:p w14:paraId="27090101" w14:textId="77777777" w:rsidR="00AC24E7" w:rsidRPr="00AC3A12" w:rsidRDefault="00AC24E7" w:rsidP="005F62D5">
            <w:pPr>
              <w:widowControl/>
              <w:jc w:val="center"/>
              <w:rPr>
                <w:rFonts w:ascii="Times New Roman" w:hAnsi="Times New Roman" w:cs="Times New Roman"/>
                <w:szCs w:val="21"/>
              </w:rPr>
            </w:pPr>
            <w:r w:rsidRPr="00AC3A12">
              <w:rPr>
                <w:rFonts w:ascii="Times New Roman" w:hAnsi="Times New Roman" w:cs="Times New Roman"/>
                <w:szCs w:val="21"/>
              </w:rPr>
              <w:t>测量范围</w:t>
            </w:r>
            <w:r w:rsidRPr="00AC3A12">
              <w:rPr>
                <w:rFonts w:ascii="Times New Roman" w:hAnsi="Times New Roman" w:cs="Times New Roman"/>
                <w:szCs w:val="21"/>
              </w:rPr>
              <w:t xml:space="preserve">   </w:t>
            </w:r>
          </w:p>
        </w:tc>
        <w:tc>
          <w:tcPr>
            <w:tcW w:w="2280" w:type="dxa"/>
            <w:tcBorders>
              <w:top w:val="single" w:sz="4" w:space="0" w:color="auto"/>
              <w:left w:val="single" w:sz="4" w:space="0" w:color="auto"/>
              <w:bottom w:val="single" w:sz="4" w:space="0" w:color="auto"/>
              <w:right w:val="single" w:sz="4" w:space="0" w:color="auto"/>
            </w:tcBorders>
            <w:vAlign w:val="center"/>
          </w:tcPr>
          <w:p w14:paraId="1F784228" w14:textId="77777777" w:rsidR="00AC24E7" w:rsidRPr="00AC3A12" w:rsidRDefault="00AC24E7" w:rsidP="005F62D5">
            <w:pPr>
              <w:jc w:val="center"/>
              <w:rPr>
                <w:rFonts w:ascii="Times New Roman" w:hAnsi="Times New Roman" w:cs="Times New Roman"/>
                <w:szCs w:val="21"/>
              </w:rPr>
            </w:pPr>
            <w:r w:rsidRPr="00AC3A12">
              <w:rPr>
                <w:rFonts w:ascii="Times New Roman" w:hAnsi="Times New Roman" w:cs="Times New Roman"/>
                <w:szCs w:val="21"/>
              </w:rPr>
              <w:t>不确定度</w:t>
            </w:r>
            <w:r w:rsidRPr="00AC3A12">
              <w:rPr>
                <w:rFonts w:ascii="Times New Roman" w:hAnsi="Times New Roman" w:cs="Times New Roman"/>
                <w:szCs w:val="21"/>
              </w:rPr>
              <w:t>/</w:t>
            </w:r>
          </w:p>
          <w:p w14:paraId="638EB43F" w14:textId="77777777" w:rsidR="00AC24E7" w:rsidRPr="00AC3A12" w:rsidRDefault="00AC24E7" w:rsidP="005F62D5">
            <w:pPr>
              <w:jc w:val="center"/>
              <w:rPr>
                <w:rFonts w:ascii="Times New Roman" w:hAnsi="Times New Roman" w:cs="Times New Roman"/>
                <w:szCs w:val="21"/>
              </w:rPr>
            </w:pPr>
            <w:r w:rsidRPr="00AC3A12">
              <w:rPr>
                <w:rFonts w:ascii="Times New Roman" w:hAnsi="Times New Roman" w:cs="Times New Roman"/>
                <w:szCs w:val="21"/>
              </w:rPr>
              <w:t>准确度等级</w:t>
            </w:r>
            <w:r w:rsidRPr="00AC3A12">
              <w:rPr>
                <w:rFonts w:ascii="Times New Roman" w:hAnsi="Times New Roman" w:cs="Times New Roman"/>
                <w:szCs w:val="21"/>
              </w:rPr>
              <w:t>/</w:t>
            </w:r>
          </w:p>
          <w:p w14:paraId="74A5CC2B" w14:textId="77777777" w:rsidR="00AC24E7" w:rsidRPr="00AC3A12" w:rsidRDefault="00AC24E7" w:rsidP="005F62D5">
            <w:pPr>
              <w:jc w:val="center"/>
              <w:rPr>
                <w:rFonts w:ascii="Times New Roman" w:hAnsi="Times New Roman" w:cs="Times New Roman"/>
                <w:szCs w:val="21"/>
              </w:rPr>
            </w:pPr>
            <w:r w:rsidRPr="00AC3A12">
              <w:rPr>
                <w:rFonts w:ascii="Times New Roman" w:hAnsi="Times New Roman" w:cs="Times New Roman"/>
                <w:szCs w:val="21"/>
              </w:rPr>
              <w:t>最大允许误差</w:t>
            </w:r>
          </w:p>
        </w:tc>
        <w:tc>
          <w:tcPr>
            <w:tcW w:w="2144" w:type="dxa"/>
            <w:tcBorders>
              <w:top w:val="single" w:sz="4" w:space="0" w:color="auto"/>
              <w:left w:val="single" w:sz="4" w:space="0" w:color="auto"/>
              <w:bottom w:val="single" w:sz="4" w:space="0" w:color="auto"/>
              <w:right w:val="single" w:sz="4" w:space="0" w:color="auto"/>
            </w:tcBorders>
            <w:vAlign w:val="center"/>
          </w:tcPr>
          <w:p w14:paraId="1796946B" w14:textId="77777777" w:rsidR="00AC24E7" w:rsidRPr="00AC3A12" w:rsidRDefault="00AC24E7" w:rsidP="005F62D5">
            <w:pPr>
              <w:jc w:val="center"/>
              <w:rPr>
                <w:rFonts w:ascii="Times New Roman" w:hAnsi="Times New Roman" w:cs="Times New Roman"/>
                <w:szCs w:val="21"/>
              </w:rPr>
            </w:pPr>
            <w:r w:rsidRPr="00AC3A12">
              <w:rPr>
                <w:rFonts w:ascii="Times New Roman" w:hAnsi="Times New Roman" w:cs="Times New Roman"/>
                <w:szCs w:val="21"/>
              </w:rPr>
              <w:t>检定</w:t>
            </w:r>
            <w:r w:rsidRPr="00AC3A12">
              <w:rPr>
                <w:rFonts w:ascii="Times New Roman" w:hAnsi="Times New Roman" w:cs="Times New Roman"/>
                <w:szCs w:val="21"/>
              </w:rPr>
              <w:t>/</w:t>
            </w:r>
            <w:r w:rsidRPr="00AC3A12">
              <w:rPr>
                <w:rFonts w:ascii="Times New Roman" w:hAnsi="Times New Roman" w:cs="Times New Roman"/>
                <w:szCs w:val="21"/>
              </w:rPr>
              <w:t>校准单位</w:t>
            </w:r>
          </w:p>
          <w:p w14:paraId="06C89E06" w14:textId="77777777" w:rsidR="00AC24E7" w:rsidRPr="00AC3A12" w:rsidRDefault="00AC24E7" w:rsidP="005F62D5">
            <w:pPr>
              <w:jc w:val="center"/>
              <w:rPr>
                <w:rFonts w:ascii="Times New Roman" w:hAnsi="Times New Roman" w:cs="Times New Roman"/>
                <w:szCs w:val="21"/>
              </w:rPr>
            </w:pPr>
            <w:r w:rsidRPr="00AC3A12">
              <w:rPr>
                <w:rFonts w:ascii="Times New Roman" w:hAnsi="Times New Roman" w:cs="Times New Roman"/>
                <w:szCs w:val="21"/>
              </w:rPr>
              <w:t>及证书号</w:t>
            </w:r>
          </w:p>
        </w:tc>
        <w:tc>
          <w:tcPr>
            <w:tcW w:w="1494" w:type="dxa"/>
            <w:tcBorders>
              <w:top w:val="single" w:sz="4" w:space="0" w:color="auto"/>
              <w:left w:val="single" w:sz="4" w:space="0" w:color="auto"/>
              <w:bottom w:val="single" w:sz="4" w:space="0" w:color="auto"/>
              <w:right w:val="single" w:sz="4" w:space="0" w:color="auto"/>
            </w:tcBorders>
            <w:vAlign w:val="center"/>
          </w:tcPr>
          <w:p w14:paraId="5962F4CA" w14:textId="77777777" w:rsidR="00AC24E7" w:rsidRPr="00AC3A12" w:rsidRDefault="00AC24E7" w:rsidP="005F62D5">
            <w:pPr>
              <w:jc w:val="center"/>
              <w:rPr>
                <w:rFonts w:ascii="Times New Roman" w:hAnsi="Times New Roman" w:cs="Times New Roman"/>
                <w:szCs w:val="21"/>
              </w:rPr>
            </w:pPr>
            <w:r w:rsidRPr="00AC3A12">
              <w:rPr>
                <w:rFonts w:ascii="Times New Roman" w:hAnsi="Times New Roman" w:cs="Times New Roman"/>
                <w:szCs w:val="21"/>
              </w:rPr>
              <w:t>有效期至</w:t>
            </w:r>
          </w:p>
        </w:tc>
      </w:tr>
      <w:tr w:rsidR="00AC24E7" w:rsidRPr="00AC3A12" w14:paraId="74130C56" w14:textId="77777777" w:rsidTr="005F62D5">
        <w:trPr>
          <w:trHeight w:val="692"/>
        </w:trPr>
        <w:tc>
          <w:tcPr>
            <w:tcW w:w="1796" w:type="dxa"/>
            <w:tcBorders>
              <w:top w:val="single" w:sz="4" w:space="0" w:color="auto"/>
              <w:left w:val="single" w:sz="4" w:space="0" w:color="auto"/>
              <w:bottom w:val="single" w:sz="4" w:space="0" w:color="auto"/>
              <w:right w:val="single" w:sz="4" w:space="0" w:color="auto"/>
            </w:tcBorders>
            <w:vAlign w:val="center"/>
          </w:tcPr>
          <w:p w14:paraId="2BC455A3" w14:textId="77777777" w:rsidR="00AC24E7" w:rsidRPr="00AC3A12" w:rsidRDefault="00AC24E7" w:rsidP="005F62D5">
            <w:pPr>
              <w:rPr>
                <w:rFonts w:ascii="Times New Roman" w:hAnsi="Times New Roman" w:cs="Times New Roman"/>
                <w:szCs w:val="21"/>
              </w:rPr>
            </w:pPr>
          </w:p>
        </w:tc>
        <w:tc>
          <w:tcPr>
            <w:tcW w:w="1593" w:type="dxa"/>
            <w:tcBorders>
              <w:top w:val="single" w:sz="4" w:space="0" w:color="auto"/>
              <w:left w:val="single" w:sz="4" w:space="0" w:color="auto"/>
              <w:bottom w:val="single" w:sz="4" w:space="0" w:color="auto"/>
              <w:right w:val="single" w:sz="4" w:space="0" w:color="auto"/>
            </w:tcBorders>
            <w:vAlign w:val="center"/>
          </w:tcPr>
          <w:p w14:paraId="26160C7B" w14:textId="77777777" w:rsidR="00AC24E7" w:rsidRPr="00AC3A12" w:rsidRDefault="00AC24E7" w:rsidP="005F62D5">
            <w:pPr>
              <w:rPr>
                <w:rFonts w:ascii="Times New Roman" w:hAnsi="Times New Roman" w:cs="Times New Roman"/>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36E9A25A" w14:textId="77777777" w:rsidR="00AC24E7" w:rsidRPr="00AC3A12" w:rsidRDefault="00AC24E7" w:rsidP="005F62D5">
            <w:pPr>
              <w:ind w:firstLineChars="100" w:firstLine="210"/>
              <w:rPr>
                <w:rFonts w:ascii="Times New Roman" w:hAnsi="Times New Roman" w:cs="Times New Roman"/>
                <w:szCs w:val="21"/>
              </w:rPr>
            </w:pPr>
          </w:p>
        </w:tc>
        <w:tc>
          <w:tcPr>
            <w:tcW w:w="2144" w:type="dxa"/>
            <w:tcBorders>
              <w:top w:val="single" w:sz="4" w:space="0" w:color="auto"/>
              <w:left w:val="single" w:sz="4" w:space="0" w:color="auto"/>
              <w:bottom w:val="single" w:sz="4" w:space="0" w:color="auto"/>
              <w:right w:val="single" w:sz="4" w:space="0" w:color="auto"/>
            </w:tcBorders>
            <w:vAlign w:val="center"/>
          </w:tcPr>
          <w:p w14:paraId="3C061E1A" w14:textId="77777777" w:rsidR="00AC24E7" w:rsidRPr="00AC3A12" w:rsidRDefault="00AC24E7" w:rsidP="005F62D5">
            <w:pPr>
              <w:jc w:val="center"/>
              <w:rPr>
                <w:rFonts w:ascii="Times New Roman" w:hAnsi="Times New Roman" w:cs="Times New Roman"/>
                <w:szCs w:val="21"/>
              </w:rPr>
            </w:pPr>
          </w:p>
        </w:tc>
        <w:tc>
          <w:tcPr>
            <w:tcW w:w="1494" w:type="dxa"/>
            <w:tcBorders>
              <w:top w:val="single" w:sz="4" w:space="0" w:color="auto"/>
              <w:left w:val="single" w:sz="4" w:space="0" w:color="auto"/>
              <w:bottom w:val="single" w:sz="4" w:space="0" w:color="auto"/>
              <w:right w:val="single" w:sz="4" w:space="0" w:color="auto"/>
            </w:tcBorders>
            <w:vAlign w:val="center"/>
          </w:tcPr>
          <w:p w14:paraId="51BDA941" w14:textId="77777777" w:rsidR="00AC24E7" w:rsidRPr="00AC3A12" w:rsidRDefault="00AC24E7" w:rsidP="005F62D5">
            <w:pPr>
              <w:spacing w:line="400" w:lineRule="exact"/>
              <w:rPr>
                <w:rFonts w:ascii="Times New Roman" w:hAnsi="Times New Roman" w:cs="Times New Roman"/>
                <w:szCs w:val="21"/>
              </w:rPr>
            </w:pPr>
          </w:p>
        </w:tc>
      </w:tr>
      <w:tr w:rsidR="00AC24E7" w:rsidRPr="00AC3A12" w14:paraId="5E0D92D6" w14:textId="77777777" w:rsidTr="005F62D5">
        <w:trPr>
          <w:trHeight w:val="692"/>
        </w:trPr>
        <w:tc>
          <w:tcPr>
            <w:tcW w:w="1796" w:type="dxa"/>
            <w:tcBorders>
              <w:top w:val="single" w:sz="4" w:space="0" w:color="auto"/>
              <w:left w:val="single" w:sz="4" w:space="0" w:color="auto"/>
              <w:bottom w:val="single" w:sz="4" w:space="0" w:color="auto"/>
              <w:right w:val="single" w:sz="4" w:space="0" w:color="auto"/>
            </w:tcBorders>
            <w:vAlign w:val="center"/>
          </w:tcPr>
          <w:p w14:paraId="19CD2466" w14:textId="77777777" w:rsidR="00AC24E7" w:rsidRPr="00AC3A12" w:rsidRDefault="00AC24E7" w:rsidP="005F62D5">
            <w:pPr>
              <w:rPr>
                <w:rFonts w:ascii="Times New Roman" w:hAnsi="Times New Roman" w:cs="Times New Roman"/>
                <w:szCs w:val="21"/>
              </w:rPr>
            </w:pPr>
          </w:p>
        </w:tc>
        <w:tc>
          <w:tcPr>
            <w:tcW w:w="1593" w:type="dxa"/>
            <w:tcBorders>
              <w:top w:val="single" w:sz="4" w:space="0" w:color="auto"/>
              <w:left w:val="single" w:sz="4" w:space="0" w:color="auto"/>
              <w:bottom w:val="single" w:sz="4" w:space="0" w:color="auto"/>
              <w:right w:val="single" w:sz="4" w:space="0" w:color="auto"/>
            </w:tcBorders>
            <w:vAlign w:val="center"/>
          </w:tcPr>
          <w:p w14:paraId="6DFA18EB" w14:textId="77777777" w:rsidR="00AC24E7" w:rsidRPr="00AC3A12" w:rsidRDefault="00AC24E7" w:rsidP="005F62D5">
            <w:pPr>
              <w:rPr>
                <w:rFonts w:ascii="Times New Roman" w:hAnsi="Times New Roman" w:cs="Times New Roman"/>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2E9AF498" w14:textId="77777777" w:rsidR="00AC24E7" w:rsidRPr="00AC3A12" w:rsidRDefault="00AC24E7" w:rsidP="005F62D5">
            <w:pPr>
              <w:ind w:firstLineChars="100" w:firstLine="210"/>
              <w:rPr>
                <w:rFonts w:ascii="Times New Roman" w:hAnsi="Times New Roman" w:cs="Times New Roman"/>
                <w:szCs w:val="21"/>
              </w:rPr>
            </w:pPr>
          </w:p>
        </w:tc>
        <w:tc>
          <w:tcPr>
            <w:tcW w:w="2144" w:type="dxa"/>
            <w:tcBorders>
              <w:top w:val="single" w:sz="4" w:space="0" w:color="auto"/>
              <w:left w:val="single" w:sz="4" w:space="0" w:color="auto"/>
              <w:bottom w:val="single" w:sz="4" w:space="0" w:color="auto"/>
              <w:right w:val="single" w:sz="4" w:space="0" w:color="auto"/>
            </w:tcBorders>
            <w:vAlign w:val="center"/>
          </w:tcPr>
          <w:p w14:paraId="09A64390" w14:textId="77777777" w:rsidR="00AC24E7" w:rsidRPr="00AC3A12" w:rsidRDefault="00AC24E7" w:rsidP="005F62D5">
            <w:pPr>
              <w:jc w:val="center"/>
              <w:rPr>
                <w:rFonts w:ascii="Times New Roman" w:hAnsi="Times New Roman" w:cs="Times New Roman"/>
                <w:szCs w:val="21"/>
              </w:rPr>
            </w:pPr>
          </w:p>
        </w:tc>
        <w:tc>
          <w:tcPr>
            <w:tcW w:w="1494" w:type="dxa"/>
            <w:tcBorders>
              <w:top w:val="single" w:sz="4" w:space="0" w:color="auto"/>
              <w:left w:val="single" w:sz="4" w:space="0" w:color="auto"/>
              <w:bottom w:val="single" w:sz="4" w:space="0" w:color="auto"/>
              <w:right w:val="single" w:sz="4" w:space="0" w:color="auto"/>
            </w:tcBorders>
            <w:vAlign w:val="center"/>
          </w:tcPr>
          <w:p w14:paraId="4A7AA4B5" w14:textId="77777777" w:rsidR="00AC24E7" w:rsidRPr="00AC3A12" w:rsidRDefault="00AC24E7" w:rsidP="005F62D5">
            <w:pPr>
              <w:spacing w:line="400" w:lineRule="exact"/>
              <w:rPr>
                <w:rFonts w:ascii="Times New Roman" w:hAnsi="Times New Roman" w:cs="Times New Roman"/>
                <w:szCs w:val="21"/>
              </w:rPr>
            </w:pPr>
          </w:p>
        </w:tc>
      </w:tr>
      <w:tr w:rsidR="00AC24E7" w:rsidRPr="00AC3A12" w14:paraId="12659AA2" w14:textId="77777777" w:rsidTr="005F62D5">
        <w:trPr>
          <w:trHeight w:val="692"/>
        </w:trPr>
        <w:tc>
          <w:tcPr>
            <w:tcW w:w="1796" w:type="dxa"/>
            <w:tcBorders>
              <w:top w:val="single" w:sz="4" w:space="0" w:color="auto"/>
              <w:left w:val="single" w:sz="4" w:space="0" w:color="auto"/>
              <w:bottom w:val="single" w:sz="4" w:space="0" w:color="auto"/>
              <w:right w:val="single" w:sz="4" w:space="0" w:color="auto"/>
            </w:tcBorders>
            <w:vAlign w:val="center"/>
          </w:tcPr>
          <w:p w14:paraId="49C708D6" w14:textId="77777777" w:rsidR="00AC24E7" w:rsidRPr="00AC3A12" w:rsidRDefault="00AC24E7" w:rsidP="005F62D5">
            <w:pPr>
              <w:rPr>
                <w:rFonts w:ascii="Times New Roman" w:hAnsi="Times New Roman" w:cs="Times New Roman"/>
                <w:szCs w:val="21"/>
              </w:rPr>
            </w:pPr>
          </w:p>
        </w:tc>
        <w:tc>
          <w:tcPr>
            <w:tcW w:w="1593" w:type="dxa"/>
            <w:tcBorders>
              <w:top w:val="single" w:sz="4" w:space="0" w:color="auto"/>
              <w:left w:val="single" w:sz="4" w:space="0" w:color="auto"/>
              <w:bottom w:val="single" w:sz="4" w:space="0" w:color="auto"/>
              <w:right w:val="single" w:sz="4" w:space="0" w:color="auto"/>
            </w:tcBorders>
            <w:vAlign w:val="center"/>
          </w:tcPr>
          <w:p w14:paraId="73AAE590" w14:textId="77777777" w:rsidR="00AC24E7" w:rsidRPr="00AC3A12" w:rsidRDefault="00AC24E7" w:rsidP="005F62D5">
            <w:pPr>
              <w:rPr>
                <w:rFonts w:ascii="Times New Roman" w:hAnsi="Times New Roman" w:cs="Times New Roman"/>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7E35ADC2" w14:textId="77777777" w:rsidR="00AC24E7" w:rsidRPr="00AC3A12" w:rsidRDefault="00AC24E7" w:rsidP="005F62D5">
            <w:pPr>
              <w:ind w:firstLineChars="100" w:firstLine="210"/>
              <w:rPr>
                <w:rFonts w:ascii="Times New Roman" w:hAnsi="Times New Roman" w:cs="Times New Roman"/>
                <w:szCs w:val="21"/>
              </w:rPr>
            </w:pPr>
          </w:p>
        </w:tc>
        <w:tc>
          <w:tcPr>
            <w:tcW w:w="2144" w:type="dxa"/>
            <w:tcBorders>
              <w:top w:val="single" w:sz="4" w:space="0" w:color="auto"/>
              <w:left w:val="single" w:sz="4" w:space="0" w:color="auto"/>
              <w:bottom w:val="single" w:sz="4" w:space="0" w:color="auto"/>
              <w:right w:val="single" w:sz="4" w:space="0" w:color="auto"/>
            </w:tcBorders>
            <w:vAlign w:val="center"/>
          </w:tcPr>
          <w:p w14:paraId="6C57F3C5" w14:textId="77777777" w:rsidR="00AC24E7" w:rsidRPr="00AC3A12" w:rsidRDefault="00AC24E7" w:rsidP="005F62D5">
            <w:pPr>
              <w:jc w:val="center"/>
              <w:rPr>
                <w:rFonts w:ascii="Times New Roman" w:hAnsi="Times New Roman" w:cs="Times New Roman"/>
                <w:szCs w:val="21"/>
              </w:rPr>
            </w:pPr>
          </w:p>
        </w:tc>
        <w:tc>
          <w:tcPr>
            <w:tcW w:w="1494" w:type="dxa"/>
            <w:tcBorders>
              <w:top w:val="single" w:sz="4" w:space="0" w:color="auto"/>
              <w:left w:val="single" w:sz="4" w:space="0" w:color="auto"/>
              <w:bottom w:val="single" w:sz="4" w:space="0" w:color="auto"/>
              <w:right w:val="single" w:sz="4" w:space="0" w:color="auto"/>
            </w:tcBorders>
            <w:vAlign w:val="center"/>
          </w:tcPr>
          <w:p w14:paraId="052FB5FF" w14:textId="77777777" w:rsidR="00AC24E7" w:rsidRPr="00AC3A12" w:rsidRDefault="00AC24E7" w:rsidP="005F62D5">
            <w:pPr>
              <w:spacing w:line="400" w:lineRule="exact"/>
              <w:rPr>
                <w:rFonts w:ascii="Times New Roman" w:hAnsi="Times New Roman" w:cs="Times New Roman"/>
                <w:szCs w:val="21"/>
              </w:rPr>
            </w:pPr>
          </w:p>
        </w:tc>
      </w:tr>
      <w:tr w:rsidR="00AC24E7" w:rsidRPr="00AC3A12" w14:paraId="4F042C19" w14:textId="77777777" w:rsidTr="005F62D5">
        <w:trPr>
          <w:trHeight w:val="692"/>
        </w:trPr>
        <w:tc>
          <w:tcPr>
            <w:tcW w:w="1796" w:type="dxa"/>
            <w:tcBorders>
              <w:top w:val="single" w:sz="4" w:space="0" w:color="auto"/>
              <w:left w:val="single" w:sz="4" w:space="0" w:color="auto"/>
              <w:bottom w:val="single" w:sz="4" w:space="0" w:color="auto"/>
              <w:right w:val="single" w:sz="4" w:space="0" w:color="auto"/>
            </w:tcBorders>
            <w:vAlign w:val="center"/>
          </w:tcPr>
          <w:p w14:paraId="5EE9E5A8" w14:textId="77777777" w:rsidR="00AC24E7" w:rsidRPr="00AC3A12" w:rsidRDefault="00AC24E7" w:rsidP="005F62D5">
            <w:pPr>
              <w:rPr>
                <w:rFonts w:ascii="Times New Roman" w:hAnsi="Times New Roman" w:cs="Times New Roman"/>
                <w:szCs w:val="21"/>
              </w:rPr>
            </w:pPr>
          </w:p>
        </w:tc>
        <w:tc>
          <w:tcPr>
            <w:tcW w:w="1593" w:type="dxa"/>
            <w:tcBorders>
              <w:top w:val="single" w:sz="4" w:space="0" w:color="auto"/>
              <w:left w:val="single" w:sz="4" w:space="0" w:color="auto"/>
              <w:bottom w:val="single" w:sz="4" w:space="0" w:color="auto"/>
              <w:right w:val="single" w:sz="4" w:space="0" w:color="auto"/>
            </w:tcBorders>
            <w:vAlign w:val="center"/>
          </w:tcPr>
          <w:p w14:paraId="4E1C4FB2" w14:textId="77777777" w:rsidR="00AC24E7" w:rsidRPr="00AC3A12" w:rsidRDefault="00AC24E7" w:rsidP="005F62D5">
            <w:pPr>
              <w:rPr>
                <w:rFonts w:ascii="Times New Roman" w:hAnsi="Times New Roman" w:cs="Times New Roman"/>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2F2A4E8F" w14:textId="77777777" w:rsidR="00AC24E7" w:rsidRPr="00AC3A12" w:rsidRDefault="00AC24E7" w:rsidP="005F62D5">
            <w:pPr>
              <w:ind w:firstLineChars="100" w:firstLine="210"/>
              <w:rPr>
                <w:rFonts w:ascii="Times New Roman" w:hAnsi="Times New Roman" w:cs="Times New Roman"/>
                <w:szCs w:val="21"/>
              </w:rPr>
            </w:pPr>
          </w:p>
        </w:tc>
        <w:tc>
          <w:tcPr>
            <w:tcW w:w="2144" w:type="dxa"/>
            <w:tcBorders>
              <w:top w:val="single" w:sz="4" w:space="0" w:color="auto"/>
              <w:left w:val="single" w:sz="4" w:space="0" w:color="auto"/>
              <w:bottom w:val="single" w:sz="4" w:space="0" w:color="auto"/>
              <w:right w:val="single" w:sz="4" w:space="0" w:color="auto"/>
            </w:tcBorders>
            <w:vAlign w:val="center"/>
          </w:tcPr>
          <w:p w14:paraId="05149733" w14:textId="77777777" w:rsidR="00AC24E7" w:rsidRPr="00AC3A12" w:rsidRDefault="00AC24E7" w:rsidP="005F62D5">
            <w:pPr>
              <w:jc w:val="center"/>
              <w:rPr>
                <w:rFonts w:ascii="Times New Roman" w:hAnsi="Times New Roman" w:cs="Times New Roman"/>
                <w:szCs w:val="21"/>
              </w:rPr>
            </w:pPr>
          </w:p>
        </w:tc>
        <w:tc>
          <w:tcPr>
            <w:tcW w:w="1494" w:type="dxa"/>
            <w:tcBorders>
              <w:top w:val="single" w:sz="4" w:space="0" w:color="auto"/>
              <w:left w:val="single" w:sz="4" w:space="0" w:color="auto"/>
              <w:bottom w:val="single" w:sz="4" w:space="0" w:color="auto"/>
              <w:right w:val="single" w:sz="4" w:space="0" w:color="auto"/>
            </w:tcBorders>
            <w:vAlign w:val="center"/>
          </w:tcPr>
          <w:p w14:paraId="01F92B70" w14:textId="77777777" w:rsidR="00AC24E7" w:rsidRPr="00AC3A12" w:rsidRDefault="00AC24E7" w:rsidP="005F62D5">
            <w:pPr>
              <w:spacing w:line="400" w:lineRule="exact"/>
              <w:rPr>
                <w:rFonts w:ascii="Times New Roman" w:hAnsi="Times New Roman" w:cs="Times New Roman"/>
                <w:szCs w:val="21"/>
              </w:rPr>
            </w:pPr>
          </w:p>
        </w:tc>
      </w:tr>
      <w:tr w:rsidR="00AC24E7" w:rsidRPr="00AC3A12" w14:paraId="6FEA58F0" w14:textId="77777777" w:rsidTr="005F62D5">
        <w:trPr>
          <w:trHeight w:val="692"/>
        </w:trPr>
        <w:tc>
          <w:tcPr>
            <w:tcW w:w="1796" w:type="dxa"/>
            <w:tcBorders>
              <w:top w:val="single" w:sz="4" w:space="0" w:color="auto"/>
              <w:left w:val="single" w:sz="4" w:space="0" w:color="auto"/>
              <w:bottom w:val="single" w:sz="4" w:space="0" w:color="auto"/>
              <w:right w:val="single" w:sz="4" w:space="0" w:color="auto"/>
            </w:tcBorders>
            <w:vAlign w:val="center"/>
          </w:tcPr>
          <w:p w14:paraId="6E1C8EB4" w14:textId="77777777" w:rsidR="00AC24E7" w:rsidRPr="00AC3A12" w:rsidRDefault="00AC24E7" w:rsidP="005F62D5">
            <w:pPr>
              <w:rPr>
                <w:rFonts w:ascii="Times New Roman" w:hAnsi="Times New Roman" w:cs="Times New Roman"/>
                <w:szCs w:val="21"/>
              </w:rPr>
            </w:pPr>
          </w:p>
        </w:tc>
        <w:tc>
          <w:tcPr>
            <w:tcW w:w="1593" w:type="dxa"/>
            <w:tcBorders>
              <w:top w:val="single" w:sz="4" w:space="0" w:color="auto"/>
              <w:left w:val="single" w:sz="4" w:space="0" w:color="auto"/>
              <w:bottom w:val="single" w:sz="4" w:space="0" w:color="auto"/>
              <w:right w:val="single" w:sz="4" w:space="0" w:color="auto"/>
            </w:tcBorders>
            <w:vAlign w:val="center"/>
          </w:tcPr>
          <w:p w14:paraId="589B7524" w14:textId="77777777" w:rsidR="00AC24E7" w:rsidRPr="00AC3A12" w:rsidRDefault="00AC24E7" w:rsidP="005F62D5">
            <w:pPr>
              <w:rPr>
                <w:rFonts w:ascii="Times New Roman" w:hAnsi="Times New Roman" w:cs="Times New Roman"/>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5EE9D9B1" w14:textId="77777777" w:rsidR="00AC24E7" w:rsidRPr="00AC3A12" w:rsidRDefault="00AC24E7" w:rsidP="005F62D5">
            <w:pPr>
              <w:ind w:firstLineChars="100" w:firstLine="210"/>
              <w:rPr>
                <w:rFonts w:ascii="Times New Roman" w:hAnsi="Times New Roman" w:cs="Times New Roman"/>
                <w:szCs w:val="21"/>
              </w:rPr>
            </w:pPr>
          </w:p>
        </w:tc>
        <w:tc>
          <w:tcPr>
            <w:tcW w:w="2144" w:type="dxa"/>
            <w:tcBorders>
              <w:top w:val="single" w:sz="4" w:space="0" w:color="auto"/>
              <w:left w:val="single" w:sz="4" w:space="0" w:color="auto"/>
              <w:bottom w:val="single" w:sz="4" w:space="0" w:color="auto"/>
              <w:right w:val="single" w:sz="4" w:space="0" w:color="auto"/>
            </w:tcBorders>
            <w:vAlign w:val="center"/>
          </w:tcPr>
          <w:p w14:paraId="4C513F8E" w14:textId="77777777" w:rsidR="00AC24E7" w:rsidRPr="00AC3A12" w:rsidRDefault="00AC24E7" w:rsidP="005F62D5">
            <w:pPr>
              <w:jc w:val="center"/>
              <w:rPr>
                <w:rFonts w:ascii="Times New Roman" w:hAnsi="Times New Roman" w:cs="Times New Roman"/>
                <w:szCs w:val="21"/>
              </w:rPr>
            </w:pPr>
          </w:p>
        </w:tc>
        <w:tc>
          <w:tcPr>
            <w:tcW w:w="1494" w:type="dxa"/>
            <w:tcBorders>
              <w:top w:val="single" w:sz="4" w:space="0" w:color="auto"/>
              <w:left w:val="single" w:sz="4" w:space="0" w:color="auto"/>
              <w:bottom w:val="single" w:sz="4" w:space="0" w:color="auto"/>
              <w:right w:val="single" w:sz="4" w:space="0" w:color="auto"/>
            </w:tcBorders>
            <w:vAlign w:val="center"/>
          </w:tcPr>
          <w:p w14:paraId="640005C6" w14:textId="77777777" w:rsidR="00AC24E7" w:rsidRPr="00AC3A12" w:rsidRDefault="00AC24E7" w:rsidP="005F62D5">
            <w:pPr>
              <w:spacing w:line="400" w:lineRule="exact"/>
              <w:rPr>
                <w:rFonts w:ascii="Times New Roman" w:hAnsi="Times New Roman" w:cs="Times New Roman"/>
                <w:szCs w:val="21"/>
              </w:rPr>
            </w:pPr>
          </w:p>
        </w:tc>
      </w:tr>
    </w:tbl>
    <w:p w14:paraId="0C62F17E" w14:textId="77777777" w:rsidR="00AC24E7" w:rsidRPr="00AC3A12" w:rsidRDefault="00AC24E7" w:rsidP="00AC24E7">
      <w:pPr>
        <w:rPr>
          <w:rFonts w:ascii="Times New Roman" w:hAnsi="Times New Roman" w:cs="Times New Roman"/>
          <w:sz w:val="28"/>
          <w:szCs w:val="28"/>
        </w:rPr>
      </w:pPr>
    </w:p>
    <w:p w14:paraId="4AD71D74" w14:textId="77777777" w:rsidR="004C7359" w:rsidRPr="00AC3A12" w:rsidRDefault="004C7359" w:rsidP="004C7359">
      <w:pPr>
        <w:widowControl/>
        <w:jc w:val="left"/>
        <w:rPr>
          <w:rFonts w:ascii="Times New Roman" w:hAnsi="Times New Roman" w:cs="Times New Roman"/>
          <w:bCs/>
          <w:kern w:val="44"/>
          <w:szCs w:val="44"/>
        </w:rPr>
      </w:pPr>
    </w:p>
    <w:p w14:paraId="3991CB33" w14:textId="77777777" w:rsidR="004C7359" w:rsidRPr="00AC3A12" w:rsidRDefault="004C7359" w:rsidP="004C7359">
      <w:pPr>
        <w:widowControl/>
        <w:jc w:val="left"/>
        <w:rPr>
          <w:rFonts w:ascii="Times New Roman" w:hAnsi="Times New Roman" w:cs="Times New Roman"/>
          <w:bCs/>
          <w:kern w:val="44"/>
          <w:szCs w:val="44"/>
        </w:rPr>
      </w:pPr>
    </w:p>
    <w:p w14:paraId="292D3820" w14:textId="77777777" w:rsidR="004C7359" w:rsidRPr="00AC3A12" w:rsidRDefault="004C7359" w:rsidP="004C7359">
      <w:pPr>
        <w:widowControl/>
        <w:jc w:val="left"/>
        <w:rPr>
          <w:rFonts w:ascii="Times New Roman" w:hAnsi="Times New Roman" w:cs="Times New Roman"/>
          <w:bCs/>
          <w:kern w:val="44"/>
          <w:szCs w:val="44"/>
        </w:rPr>
      </w:pPr>
    </w:p>
    <w:p w14:paraId="46CED9DF" w14:textId="77777777" w:rsidR="004C7359" w:rsidRPr="00AC3A12" w:rsidRDefault="004C7359" w:rsidP="004C7359">
      <w:pPr>
        <w:widowControl/>
        <w:jc w:val="left"/>
        <w:rPr>
          <w:rFonts w:ascii="Times New Roman" w:hAnsi="Times New Roman" w:cs="Times New Roman"/>
          <w:bCs/>
          <w:kern w:val="44"/>
          <w:szCs w:val="44"/>
        </w:rPr>
      </w:pPr>
    </w:p>
    <w:p w14:paraId="08892D56" w14:textId="77777777" w:rsidR="004C7359" w:rsidRPr="00AC3A12" w:rsidRDefault="004C7359" w:rsidP="004C7359">
      <w:pPr>
        <w:widowControl/>
        <w:jc w:val="left"/>
        <w:rPr>
          <w:rFonts w:ascii="Times New Roman" w:hAnsi="Times New Roman" w:cs="Times New Roman"/>
          <w:bCs/>
          <w:kern w:val="44"/>
          <w:szCs w:val="44"/>
        </w:rPr>
      </w:pPr>
    </w:p>
    <w:p w14:paraId="119CF03F" w14:textId="77777777" w:rsidR="004C7359" w:rsidRPr="00AC3A12" w:rsidRDefault="004C7359" w:rsidP="004C7359">
      <w:pPr>
        <w:widowControl/>
        <w:jc w:val="left"/>
        <w:rPr>
          <w:rFonts w:ascii="Times New Roman" w:hAnsi="Times New Roman" w:cs="Times New Roman"/>
          <w:bCs/>
          <w:kern w:val="44"/>
          <w:szCs w:val="44"/>
        </w:rPr>
      </w:pPr>
    </w:p>
    <w:p w14:paraId="4CB9569C" w14:textId="77777777" w:rsidR="004C7359" w:rsidRPr="00AC3A12" w:rsidRDefault="004C7359" w:rsidP="004C7359">
      <w:pPr>
        <w:widowControl/>
        <w:jc w:val="left"/>
        <w:rPr>
          <w:rFonts w:ascii="Times New Roman" w:hAnsi="Times New Roman" w:cs="Times New Roman"/>
          <w:bCs/>
          <w:kern w:val="44"/>
          <w:szCs w:val="44"/>
        </w:rPr>
      </w:pPr>
    </w:p>
    <w:p w14:paraId="7D3C8193" w14:textId="77777777" w:rsidR="004C7359" w:rsidRPr="00AC3A12" w:rsidRDefault="004C7359" w:rsidP="004C7359">
      <w:pPr>
        <w:widowControl/>
        <w:jc w:val="left"/>
        <w:rPr>
          <w:rFonts w:ascii="Times New Roman" w:hAnsi="Times New Roman" w:cs="Times New Roman"/>
          <w:bCs/>
          <w:kern w:val="44"/>
          <w:szCs w:val="44"/>
        </w:rPr>
      </w:pPr>
    </w:p>
    <w:p w14:paraId="1543DB9E" w14:textId="77777777" w:rsidR="004C7359" w:rsidRPr="00AC3A12" w:rsidRDefault="004C7359" w:rsidP="004C7359">
      <w:pPr>
        <w:widowControl/>
        <w:jc w:val="left"/>
        <w:rPr>
          <w:rFonts w:ascii="Times New Roman" w:hAnsi="Times New Roman" w:cs="Times New Roman"/>
          <w:bCs/>
          <w:kern w:val="44"/>
          <w:szCs w:val="44"/>
        </w:rPr>
      </w:pPr>
    </w:p>
    <w:p w14:paraId="674CEF93" w14:textId="77777777" w:rsidR="00AC24E7" w:rsidRPr="002B7517" w:rsidRDefault="00AC24E7" w:rsidP="00AC24E7">
      <w:pPr>
        <w:rPr>
          <w:rFonts w:ascii="Times New Roman" w:hAnsi="Times New Roman" w:cs="Times New Roman"/>
          <w:sz w:val="24"/>
          <w:szCs w:val="24"/>
        </w:rPr>
      </w:pPr>
    </w:p>
    <w:tbl>
      <w:tblPr>
        <w:tblpPr w:leftFromText="180" w:rightFromText="180" w:vertAnchor="page" w:horzAnchor="margin" w:tblpY="2383"/>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0"/>
        <w:gridCol w:w="856"/>
        <w:gridCol w:w="284"/>
        <w:gridCol w:w="15"/>
        <w:gridCol w:w="605"/>
        <w:gridCol w:w="550"/>
        <w:gridCol w:w="1098"/>
        <w:gridCol w:w="57"/>
        <w:gridCol w:w="1155"/>
        <w:gridCol w:w="350"/>
        <w:gridCol w:w="805"/>
        <w:gridCol w:w="43"/>
        <w:gridCol w:w="1112"/>
        <w:gridCol w:w="1156"/>
      </w:tblGrid>
      <w:tr w:rsidR="00AC24E7" w:rsidRPr="00AC3A12" w14:paraId="1E83AA2B" w14:textId="77777777" w:rsidTr="005F62D5">
        <w:trPr>
          <w:trHeight w:val="575"/>
        </w:trPr>
        <w:tc>
          <w:tcPr>
            <w:tcW w:w="2376" w:type="dxa"/>
            <w:gridSpan w:val="2"/>
            <w:vAlign w:val="center"/>
          </w:tcPr>
          <w:p w14:paraId="0D8FB691" w14:textId="77777777" w:rsidR="00AC24E7" w:rsidRPr="005654F0" w:rsidRDefault="00AC24E7" w:rsidP="005F62D5">
            <w:pPr>
              <w:rPr>
                <w:rFonts w:ascii="Times New Roman" w:hAnsi="Times New Roman" w:cs="Times New Roman"/>
                <w:szCs w:val="21"/>
              </w:rPr>
            </w:pPr>
            <w:r w:rsidRPr="005654F0">
              <w:rPr>
                <w:rFonts w:ascii="Times New Roman" w:hAnsi="Times New Roman" w:cs="Times New Roman"/>
                <w:szCs w:val="21"/>
              </w:rPr>
              <w:t>一、外观及通电检查：</w:t>
            </w:r>
          </w:p>
        </w:tc>
        <w:tc>
          <w:tcPr>
            <w:tcW w:w="7230" w:type="dxa"/>
            <w:gridSpan w:val="12"/>
            <w:vAlign w:val="center"/>
          </w:tcPr>
          <w:p w14:paraId="5D5B9C2F" w14:textId="77777777" w:rsidR="00AC24E7" w:rsidRPr="005654F0" w:rsidRDefault="00AC24E7" w:rsidP="005F62D5">
            <w:pPr>
              <w:rPr>
                <w:rFonts w:ascii="Times New Roman" w:hAnsi="Times New Roman" w:cs="Times New Roman"/>
                <w:szCs w:val="21"/>
              </w:rPr>
            </w:pPr>
          </w:p>
        </w:tc>
      </w:tr>
      <w:tr w:rsidR="00AC24E7" w:rsidRPr="00AC3A12" w14:paraId="48657BC1" w14:textId="77777777" w:rsidTr="005F62D5">
        <w:trPr>
          <w:trHeight w:val="501"/>
        </w:trPr>
        <w:tc>
          <w:tcPr>
            <w:tcW w:w="9606" w:type="dxa"/>
            <w:gridSpan w:val="14"/>
            <w:vAlign w:val="center"/>
          </w:tcPr>
          <w:p w14:paraId="3C23E719" w14:textId="77777777" w:rsidR="00AC24E7" w:rsidRPr="005654F0" w:rsidRDefault="00AC24E7" w:rsidP="005F62D5">
            <w:pPr>
              <w:rPr>
                <w:rFonts w:ascii="Times New Roman" w:hAnsi="Times New Roman" w:cs="Times New Roman"/>
                <w:szCs w:val="21"/>
              </w:rPr>
            </w:pPr>
            <w:r w:rsidRPr="005654F0">
              <w:rPr>
                <w:rFonts w:ascii="Times New Roman" w:hAnsi="Times New Roman" w:cs="Times New Roman"/>
                <w:szCs w:val="21"/>
              </w:rPr>
              <w:t>二、脉冲电压输出基本误差：</w:t>
            </w:r>
          </w:p>
        </w:tc>
      </w:tr>
      <w:tr w:rsidR="00AC24E7" w:rsidRPr="00AC3A12" w14:paraId="46DA06EE" w14:textId="77777777" w:rsidTr="005F62D5">
        <w:trPr>
          <w:trHeight w:val="575"/>
        </w:trPr>
        <w:tc>
          <w:tcPr>
            <w:tcW w:w="2376" w:type="dxa"/>
            <w:gridSpan w:val="2"/>
            <w:vAlign w:val="center"/>
          </w:tcPr>
          <w:p w14:paraId="78497480" w14:textId="77777777" w:rsidR="00AC24E7" w:rsidRPr="005654F0" w:rsidRDefault="00AC24E7" w:rsidP="005F62D5">
            <w:pPr>
              <w:jc w:val="center"/>
              <w:rPr>
                <w:rFonts w:ascii="Times New Roman" w:hAnsi="Times New Roman" w:cs="Times New Roman"/>
                <w:szCs w:val="21"/>
              </w:rPr>
            </w:pPr>
            <w:r w:rsidRPr="005654F0">
              <w:rPr>
                <w:rFonts w:ascii="Times New Roman" w:hAnsi="Times New Roman" w:cs="Times New Roman"/>
                <w:szCs w:val="21"/>
              </w:rPr>
              <w:t>量程</w:t>
            </w:r>
            <w:r w:rsidRPr="005654F0">
              <w:rPr>
                <w:rFonts w:ascii="Times New Roman" w:hAnsi="Times New Roman" w:cs="Times New Roman"/>
                <w:szCs w:val="21"/>
              </w:rPr>
              <w:t xml:space="preserve"> </w:t>
            </w:r>
            <w:r w:rsidRPr="005654F0">
              <w:rPr>
                <w:rFonts w:ascii="Times New Roman" w:hAnsi="Times New Roman" w:cs="Times New Roman"/>
                <w:szCs w:val="21"/>
              </w:rPr>
              <w:t>（</w:t>
            </w:r>
            <w:r w:rsidRPr="005654F0">
              <w:rPr>
                <w:rFonts w:ascii="Times New Roman" w:hAnsi="Times New Roman" w:cs="Times New Roman"/>
                <w:szCs w:val="21"/>
              </w:rPr>
              <w:t>kV</w:t>
            </w:r>
            <w:r w:rsidRPr="005654F0">
              <w:rPr>
                <w:rFonts w:ascii="Times New Roman" w:hAnsi="Times New Roman" w:cs="Times New Roman"/>
                <w:szCs w:val="21"/>
              </w:rPr>
              <w:t>）</w:t>
            </w:r>
          </w:p>
        </w:tc>
        <w:tc>
          <w:tcPr>
            <w:tcW w:w="2552" w:type="dxa"/>
            <w:gridSpan w:val="5"/>
            <w:vAlign w:val="center"/>
          </w:tcPr>
          <w:p w14:paraId="35074717" w14:textId="77777777" w:rsidR="00AC24E7" w:rsidRPr="005654F0" w:rsidRDefault="00AC24E7" w:rsidP="005F62D5">
            <w:pPr>
              <w:jc w:val="center"/>
              <w:rPr>
                <w:rFonts w:ascii="Times New Roman" w:hAnsi="Times New Roman" w:cs="Times New Roman"/>
                <w:szCs w:val="21"/>
              </w:rPr>
            </w:pPr>
            <w:r w:rsidRPr="005654F0">
              <w:rPr>
                <w:rFonts w:ascii="Times New Roman" w:hAnsi="Times New Roman" w:cs="Times New Roman"/>
                <w:szCs w:val="21"/>
              </w:rPr>
              <w:t>输出示值（</w:t>
            </w:r>
            <w:r w:rsidRPr="005654F0">
              <w:rPr>
                <w:rFonts w:ascii="Times New Roman" w:hAnsi="Times New Roman" w:cs="Times New Roman"/>
                <w:szCs w:val="21"/>
              </w:rPr>
              <w:t>kV</w:t>
            </w:r>
            <w:r w:rsidRPr="005654F0">
              <w:rPr>
                <w:rFonts w:ascii="Times New Roman" w:hAnsi="Times New Roman" w:cs="Times New Roman"/>
                <w:szCs w:val="21"/>
              </w:rPr>
              <w:t>）</w:t>
            </w:r>
          </w:p>
        </w:tc>
        <w:tc>
          <w:tcPr>
            <w:tcW w:w="2410" w:type="dxa"/>
            <w:gridSpan w:val="5"/>
            <w:vAlign w:val="center"/>
          </w:tcPr>
          <w:p w14:paraId="733F091B" w14:textId="77777777" w:rsidR="00AC24E7" w:rsidRPr="005654F0" w:rsidRDefault="00AC24E7" w:rsidP="005F62D5">
            <w:pPr>
              <w:jc w:val="center"/>
              <w:rPr>
                <w:rFonts w:ascii="Times New Roman" w:hAnsi="Times New Roman" w:cs="Times New Roman"/>
                <w:szCs w:val="21"/>
              </w:rPr>
            </w:pPr>
            <w:r w:rsidRPr="005654F0">
              <w:rPr>
                <w:rFonts w:ascii="Times New Roman" w:hAnsi="Times New Roman" w:cs="Times New Roman"/>
                <w:szCs w:val="21"/>
              </w:rPr>
              <w:t>标准值</w:t>
            </w:r>
          </w:p>
          <w:p w14:paraId="544D4326" w14:textId="77777777" w:rsidR="00AC24E7" w:rsidRPr="005654F0" w:rsidRDefault="00AC24E7" w:rsidP="005F62D5">
            <w:pPr>
              <w:jc w:val="center"/>
              <w:rPr>
                <w:rFonts w:ascii="Times New Roman" w:hAnsi="Times New Roman" w:cs="Times New Roman"/>
                <w:szCs w:val="21"/>
              </w:rPr>
            </w:pPr>
            <w:r w:rsidRPr="005654F0">
              <w:rPr>
                <w:rFonts w:ascii="Times New Roman" w:hAnsi="Times New Roman" w:cs="Times New Roman"/>
                <w:szCs w:val="21"/>
              </w:rPr>
              <w:t>（</w:t>
            </w:r>
            <w:r w:rsidRPr="005654F0">
              <w:rPr>
                <w:rFonts w:ascii="Times New Roman" w:hAnsi="Times New Roman" w:cs="Times New Roman"/>
                <w:szCs w:val="21"/>
              </w:rPr>
              <w:t>kV</w:t>
            </w:r>
            <w:r w:rsidRPr="005654F0">
              <w:rPr>
                <w:rFonts w:ascii="Times New Roman" w:hAnsi="Times New Roman" w:cs="Times New Roman"/>
                <w:szCs w:val="21"/>
              </w:rPr>
              <w:t>）</w:t>
            </w:r>
          </w:p>
        </w:tc>
        <w:tc>
          <w:tcPr>
            <w:tcW w:w="2268" w:type="dxa"/>
            <w:gridSpan w:val="2"/>
            <w:vAlign w:val="center"/>
          </w:tcPr>
          <w:p w14:paraId="3315E9D7" w14:textId="77777777" w:rsidR="00AC24E7" w:rsidRPr="005654F0" w:rsidRDefault="00AC24E7" w:rsidP="005F62D5">
            <w:pPr>
              <w:jc w:val="center"/>
              <w:rPr>
                <w:rFonts w:ascii="Times New Roman" w:hAnsi="Times New Roman" w:cs="Times New Roman"/>
                <w:szCs w:val="21"/>
              </w:rPr>
            </w:pPr>
            <w:r w:rsidRPr="005654F0">
              <w:rPr>
                <w:rFonts w:ascii="Times New Roman" w:hAnsi="Times New Roman" w:cs="Times New Roman"/>
                <w:szCs w:val="21"/>
              </w:rPr>
              <w:t>相对扩展不确定度</w:t>
            </w:r>
          </w:p>
          <w:p w14:paraId="6AB89932" w14:textId="77777777" w:rsidR="00AC24E7" w:rsidRPr="005654F0" w:rsidRDefault="00AC24E7" w:rsidP="005F62D5">
            <w:pPr>
              <w:jc w:val="center"/>
              <w:rPr>
                <w:rFonts w:ascii="Times New Roman" w:hAnsi="Times New Roman" w:cs="Times New Roman"/>
                <w:szCs w:val="21"/>
              </w:rPr>
            </w:pPr>
            <w:r w:rsidRPr="005654F0">
              <w:rPr>
                <w:rFonts w:ascii="Times New Roman" w:hAnsi="Times New Roman" w:cs="Times New Roman"/>
                <w:szCs w:val="21"/>
              </w:rPr>
              <w:t>（</w:t>
            </w:r>
            <w:proofErr w:type="spellStart"/>
            <w:r w:rsidRPr="005654F0">
              <w:rPr>
                <w:rFonts w:ascii="Times New Roman" w:hAnsi="Times New Roman" w:cs="Times New Roman"/>
                <w:i/>
                <w:szCs w:val="21"/>
              </w:rPr>
              <w:t>U</w:t>
            </w:r>
            <w:r w:rsidR="00174C0F" w:rsidRPr="005654F0">
              <w:rPr>
                <w:rFonts w:ascii="Times New Roman" w:hAnsi="Times New Roman" w:cs="Times New Roman"/>
                <w:szCs w:val="21"/>
                <w:vertAlign w:val="subscript"/>
              </w:rPr>
              <w:t>rel</w:t>
            </w:r>
            <w:proofErr w:type="spellEnd"/>
            <w:r w:rsidRPr="005654F0">
              <w:rPr>
                <w:rFonts w:ascii="Times New Roman" w:hAnsi="Times New Roman" w:cs="Times New Roman"/>
                <w:i/>
                <w:szCs w:val="21"/>
              </w:rPr>
              <w:t xml:space="preserve">  k</w:t>
            </w:r>
            <w:r w:rsidRPr="005654F0">
              <w:rPr>
                <w:rFonts w:ascii="Times New Roman" w:hAnsi="Times New Roman" w:cs="Times New Roman"/>
                <w:szCs w:val="21"/>
              </w:rPr>
              <w:t>=2</w:t>
            </w:r>
            <w:r w:rsidRPr="005654F0">
              <w:rPr>
                <w:rFonts w:ascii="Times New Roman" w:hAnsi="Times New Roman" w:cs="Times New Roman"/>
                <w:szCs w:val="21"/>
              </w:rPr>
              <w:t>）</w:t>
            </w:r>
          </w:p>
        </w:tc>
      </w:tr>
      <w:tr w:rsidR="00AC24E7" w:rsidRPr="00AC3A12" w14:paraId="310D888F" w14:textId="77777777" w:rsidTr="005F62D5">
        <w:trPr>
          <w:trHeight w:val="567"/>
        </w:trPr>
        <w:tc>
          <w:tcPr>
            <w:tcW w:w="2376" w:type="dxa"/>
            <w:gridSpan w:val="2"/>
            <w:vMerge w:val="restart"/>
            <w:vAlign w:val="center"/>
          </w:tcPr>
          <w:p w14:paraId="3548A44A" w14:textId="77777777" w:rsidR="00AC24E7" w:rsidRPr="005654F0" w:rsidRDefault="00AC24E7" w:rsidP="005F62D5">
            <w:pPr>
              <w:rPr>
                <w:rFonts w:ascii="Times New Roman" w:hAnsi="Times New Roman" w:cs="Times New Roman"/>
                <w:szCs w:val="21"/>
              </w:rPr>
            </w:pPr>
          </w:p>
        </w:tc>
        <w:tc>
          <w:tcPr>
            <w:tcW w:w="2552" w:type="dxa"/>
            <w:gridSpan w:val="5"/>
            <w:vAlign w:val="center"/>
          </w:tcPr>
          <w:p w14:paraId="3ED37DD4" w14:textId="77777777" w:rsidR="00AC24E7" w:rsidRPr="005654F0" w:rsidRDefault="00AC24E7" w:rsidP="005F62D5">
            <w:pPr>
              <w:rPr>
                <w:rFonts w:ascii="Times New Roman" w:hAnsi="Times New Roman" w:cs="Times New Roman"/>
                <w:szCs w:val="21"/>
              </w:rPr>
            </w:pPr>
          </w:p>
        </w:tc>
        <w:tc>
          <w:tcPr>
            <w:tcW w:w="2410" w:type="dxa"/>
            <w:gridSpan w:val="5"/>
            <w:vAlign w:val="center"/>
          </w:tcPr>
          <w:p w14:paraId="528F0AC7" w14:textId="77777777" w:rsidR="00AC24E7" w:rsidRPr="005654F0" w:rsidRDefault="00AC24E7" w:rsidP="005F62D5">
            <w:pPr>
              <w:rPr>
                <w:rFonts w:ascii="Times New Roman" w:hAnsi="Times New Roman" w:cs="Times New Roman"/>
                <w:szCs w:val="21"/>
              </w:rPr>
            </w:pPr>
          </w:p>
        </w:tc>
        <w:tc>
          <w:tcPr>
            <w:tcW w:w="2268" w:type="dxa"/>
            <w:gridSpan w:val="2"/>
            <w:vAlign w:val="center"/>
          </w:tcPr>
          <w:p w14:paraId="549D4930" w14:textId="77777777" w:rsidR="00AC24E7" w:rsidRPr="005654F0" w:rsidRDefault="00AC24E7" w:rsidP="005F62D5">
            <w:pPr>
              <w:rPr>
                <w:rFonts w:ascii="Times New Roman" w:hAnsi="Times New Roman" w:cs="Times New Roman"/>
                <w:szCs w:val="21"/>
              </w:rPr>
            </w:pPr>
          </w:p>
        </w:tc>
      </w:tr>
      <w:tr w:rsidR="00AC24E7" w:rsidRPr="00AC3A12" w14:paraId="0F889328" w14:textId="77777777" w:rsidTr="005F62D5">
        <w:trPr>
          <w:trHeight w:val="567"/>
        </w:trPr>
        <w:tc>
          <w:tcPr>
            <w:tcW w:w="2376" w:type="dxa"/>
            <w:gridSpan w:val="2"/>
            <w:vMerge/>
            <w:vAlign w:val="center"/>
          </w:tcPr>
          <w:p w14:paraId="6F3CB2C8" w14:textId="77777777" w:rsidR="00AC24E7" w:rsidRPr="005654F0" w:rsidRDefault="00AC24E7" w:rsidP="005F62D5">
            <w:pPr>
              <w:rPr>
                <w:rFonts w:ascii="Times New Roman" w:hAnsi="Times New Roman" w:cs="Times New Roman"/>
                <w:szCs w:val="21"/>
              </w:rPr>
            </w:pPr>
          </w:p>
        </w:tc>
        <w:tc>
          <w:tcPr>
            <w:tcW w:w="2552" w:type="dxa"/>
            <w:gridSpan w:val="5"/>
            <w:vAlign w:val="center"/>
          </w:tcPr>
          <w:p w14:paraId="06A3A4E3" w14:textId="77777777" w:rsidR="00AC24E7" w:rsidRPr="005654F0" w:rsidRDefault="00AC24E7" w:rsidP="005F62D5">
            <w:pPr>
              <w:rPr>
                <w:rFonts w:ascii="Times New Roman" w:hAnsi="Times New Roman" w:cs="Times New Roman"/>
                <w:szCs w:val="21"/>
              </w:rPr>
            </w:pPr>
          </w:p>
        </w:tc>
        <w:tc>
          <w:tcPr>
            <w:tcW w:w="2410" w:type="dxa"/>
            <w:gridSpan w:val="5"/>
            <w:vAlign w:val="center"/>
          </w:tcPr>
          <w:p w14:paraId="4EF94040" w14:textId="77777777" w:rsidR="00AC24E7" w:rsidRPr="005654F0" w:rsidRDefault="00AC24E7" w:rsidP="005F62D5">
            <w:pPr>
              <w:rPr>
                <w:rFonts w:ascii="Times New Roman" w:hAnsi="Times New Roman" w:cs="Times New Roman"/>
                <w:szCs w:val="21"/>
              </w:rPr>
            </w:pPr>
          </w:p>
        </w:tc>
        <w:tc>
          <w:tcPr>
            <w:tcW w:w="2268" w:type="dxa"/>
            <w:gridSpan w:val="2"/>
            <w:vAlign w:val="center"/>
          </w:tcPr>
          <w:p w14:paraId="4B22C266" w14:textId="77777777" w:rsidR="00AC24E7" w:rsidRPr="005654F0" w:rsidRDefault="00AC24E7" w:rsidP="005F62D5">
            <w:pPr>
              <w:rPr>
                <w:rFonts w:ascii="Times New Roman" w:hAnsi="Times New Roman" w:cs="Times New Roman"/>
                <w:szCs w:val="21"/>
              </w:rPr>
            </w:pPr>
          </w:p>
        </w:tc>
      </w:tr>
      <w:tr w:rsidR="00AC24E7" w:rsidRPr="00AC3A12" w14:paraId="16CB26EA" w14:textId="77777777" w:rsidTr="005F62D5">
        <w:trPr>
          <w:trHeight w:val="567"/>
        </w:trPr>
        <w:tc>
          <w:tcPr>
            <w:tcW w:w="2376" w:type="dxa"/>
            <w:gridSpan w:val="2"/>
            <w:vMerge/>
            <w:vAlign w:val="center"/>
          </w:tcPr>
          <w:p w14:paraId="05821FAE" w14:textId="77777777" w:rsidR="00AC24E7" w:rsidRPr="005654F0" w:rsidRDefault="00AC24E7" w:rsidP="005F62D5">
            <w:pPr>
              <w:rPr>
                <w:rFonts w:ascii="Times New Roman" w:hAnsi="Times New Roman" w:cs="Times New Roman"/>
                <w:szCs w:val="21"/>
              </w:rPr>
            </w:pPr>
          </w:p>
        </w:tc>
        <w:tc>
          <w:tcPr>
            <w:tcW w:w="2552" w:type="dxa"/>
            <w:gridSpan w:val="5"/>
            <w:vAlign w:val="center"/>
          </w:tcPr>
          <w:p w14:paraId="6C0607E3" w14:textId="77777777" w:rsidR="00AC24E7" w:rsidRPr="005654F0" w:rsidRDefault="00AC24E7" w:rsidP="005F62D5">
            <w:pPr>
              <w:rPr>
                <w:rFonts w:ascii="Times New Roman" w:hAnsi="Times New Roman" w:cs="Times New Roman"/>
                <w:szCs w:val="21"/>
              </w:rPr>
            </w:pPr>
          </w:p>
        </w:tc>
        <w:tc>
          <w:tcPr>
            <w:tcW w:w="2410" w:type="dxa"/>
            <w:gridSpan w:val="5"/>
            <w:vAlign w:val="center"/>
          </w:tcPr>
          <w:p w14:paraId="3E6979B7" w14:textId="77777777" w:rsidR="00AC24E7" w:rsidRPr="005654F0" w:rsidRDefault="00AC24E7" w:rsidP="005F62D5">
            <w:pPr>
              <w:rPr>
                <w:rFonts w:ascii="Times New Roman" w:hAnsi="Times New Roman" w:cs="Times New Roman"/>
                <w:szCs w:val="21"/>
              </w:rPr>
            </w:pPr>
          </w:p>
        </w:tc>
        <w:tc>
          <w:tcPr>
            <w:tcW w:w="2268" w:type="dxa"/>
            <w:gridSpan w:val="2"/>
            <w:vAlign w:val="center"/>
          </w:tcPr>
          <w:p w14:paraId="6F6F2AD5" w14:textId="77777777" w:rsidR="00AC24E7" w:rsidRPr="005654F0" w:rsidRDefault="00AC24E7" w:rsidP="005F62D5">
            <w:pPr>
              <w:rPr>
                <w:rFonts w:ascii="Times New Roman" w:hAnsi="Times New Roman" w:cs="Times New Roman"/>
                <w:szCs w:val="21"/>
              </w:rPr>
            </w:pPr>
          </w:p>
        </w:tc>
      </w:tr>
      <w:tr w:rsidR="00AC24E7" w:rsidRPr="00AC3A12" w14:paraId="5EE90002" w14:textId="77777777" w:rsidTr="005F62D5">
        <w:trPr>
          <w:trHeight w:val="567"/>
        </w:trPr>
        <w:tc>
          <w:tcPr>
            <w:tcW w:w="2376" w:type="dxa"/>
            <w:gridSpan w:val="2"/>
            <w:vMerge/>
            <w:vAlign w:val="center"/>
          </w:tcPr>
          <w:p w14:paraId="0AA0AA77" w14:textId="77777777" w:rsidR="00AC24E7" w:rsidRPr="005654F0" w:rsidRDefault="00AC24E7" w:rsidP="005F62D5">
            <w:pPr>
              <w:rPr>
                <w:rFonts w:ascii="Times New Roman" w:hAnsi="Times New Roman" w:cs="Times New Roman"/>
                <w:szCs w:val="21"/>
              </w:rPr>
            </w:pPr>
          </w:p>
        </w:tc>
        <w:tc>
          <w:tcPr>
            <w:tcW w:w="2552" w:type="dxa"/>
            <w:gridSpan w:val="5"/>
            <w:vAlign w:val="center"/>
          </w:tcPr>
          <w:p w14:paraId="50B84755" w14:textId="77777777" w:rsidR="00AC24E7" w:rsidRPr="005654F0" w:rsidRDefault="00AC24E7" w:rsidP="005F62D5">
            <w:pPr>
              <w:rPr>
                <w:rFonts w:ascii="Times New Roman" w:hAnsi="Times New Roman" w:cs="Times New Roman"/>
                <w:szCs w:val="21"/>
              </w:rPr>
            </w:pPr>
          </w:p>
        </w:tc>
        <w:tc>
          <w:tcPr>
            <w:tcW w:w="2410" w:type="dxa"/>
            <w:gridSpan w:val="5"/>
            <w:vAlign w:val="center"/>
          </w:tcPr>
          <w:p w14:paraId="4895793F" w14:textId="77777777" w:rsidR="00AC24E7" w:rsidRPr="005654F0" w:rsidRDefault="00AC24E7" w:rsidP="005F62D5">
            <w:pPr>
              <w:rPr>
                <w:rFonts w:ascii="Times New Roman" w:hAnsi="Times New Roman" w:cs="Times New Roman"/>
                <w:szCs w:val="21"/>
              </w:rPr>
            </w:pPr>
          </w:p>
        </w:tc>
        <w:tc>
          <w:tcPr>
            <w:tcW w:w="2268" w:type="dxa"/>
            <w:gridSpan w:val="2"/>
            <w:vAlign w:val="center"/>
          </w:tcPr>
          <w:p w14:paraId="295938E9" w14:textId="77777777" w:rsidR="00AC24E7" w:rsidRPr="005654F0" w:rsidRDefault="00AC24E7" w:rsidP="005F62D5">
            <w:pPr>
              <w:rPr>
                <w:rFonts w:ascii="Times New Roman" w:hAnsi="Times New Roman" w:cs="Times New Roman"/>
                <w:szCs w:val="21"/>
              </w:rPr>
            </w:pPr>
          </w:p>
        </w:tc>
      </w:tr>
      <w:tr w:rsidR="00AC24E7" w:rsidRPr="00AC3A12" w14:paraId="4C93135B" w14:textId="77777777" w:rsidTr="005F62D5">
        <w:trPr>
          <w:trHeight w:val="567"/>
        </w:trPr>
        <w:tc>
          <w:tcPr>
            <w:tcW w:w="2376" w:type="dxa"/>
            <w:gridSpan w:val="2"/>
            <w:vMerge/>
            <w:vAlign w:val="center"/>
          </w:tcPr>
          <w:p w14:paraId="2BB243DD" w14:textId="77777777" w:rsidR="00AC24E7" w:rsidRPr="005654F0" w:rsidRDefault="00AC24E7" w:rsidP="005F62D5">
            <w:pPr>
              <w:rPr>
                <w:rFonts w:ascii="Times New Roman" w:hAnsi="Times New Roman" w:cs="Times New Roman"/>
                <w:szCs w:val="21"/>
              </w:rPr>
            </w:pPr>
          </w:p>
        </w:tc>
        <w:tc>
          <w:tcPr>
            <w:tcW w:w="2552" w:type="dxa"/>
            <w:gridSpan w:val="5"/>
            <w:vAlign w:val="center"/>
          </w:tcPr>
          <w:p w14:paraId="70E247C7" w14:textId="77777777" w:rsidR="00AC24E7" w:rsidRPr="005654F0" w:rsidRDefault="00AC24E7" w:rsidP="005F62D5">
            <w:pPr>
              <w:rPr>
                <w:rFonts w:ascii="Times New Roman" w:hAnsi="Times New Roman" w:cs="Times New Roman"/>
                <w:szCs w:val="21"/>
              </w:rPr>
            </w:pPr>
          </w:p>
        </w:tc>
        <w:tc>
          <w:tcPr>
            <w:tcW w:w="2410" w:type="dxa"/>
            <w:gridSpan w:val="5"/>
            <w:vAlign w:val="center"/>
          </w:tcPr>
          <w:p w14:paraId="33E89CF9" w14:textId="77777777" w:rsidR="00AC24E7" w:rsidRPr="005654F0" w:rsidRDefault="00AC24E7" w:rsidP="005F62D5">
            <w:pPr>
              <w:rPr>
                <w:rFonts w:ascii="Times New Roman" w:hAnsi="Times New Roman" w:cs="Times New Roman"/>
                <w:szCs w:val="21"/>
              </w:rPr>
            </w:pPr>
          </w:p>
        </w:tc>
        <w:tc>
          <w:tcPr>
            <w:tcW w:w="2268" w:type="dxa"/>
            <w:gridSpan w:val="2"/>
            <w:vAlign w:val="center"/>
          </w:tcPr>
          <w:p w14:paraId="7DDAC3B6" w14:textId="77777777" w:rsidR="00AC24E7" w:rsidRPr="005654F0" w:rsidRDefault="00AC24E7" w:rsidP="005F62D5">
            <w:pPr>
              <w:rPr>
                <w:rFonts w:ascii="Times New Roman" w:hAnsi="Times New Roman" w:cs="Times New Roman"/>
                <w:szCs w:val="21"/>
              </w:rPr>
            </w:pPr>
          </w:p>
        </w:tc>
      </w:tr>
      <w:tr w:rsidR="00AC24E7" w:rsidRPr="00AC3A12" w14:paraId="419AD88A" w14:textId="77777777" w:rsidTr="005F62D5">
        <w:trPr>
          <w:trHeight w:val="575"/>
        </w:trPr>
        <w:tc>
          <w:tcPr>
            <w:tcW w:w="9606" w:type="dxa"/>
            <w:gridSpan w:val="14"/>
            <w:vAlign w:val="center"/>
          </w:tcPr>
          <w:p w14:paraId="415A55D0" w14:textId="77777777" w:rsidR="00AC24E7" w:rsidRPr="005654F0" w:rsidRDefault="00AC24E7" w:rsidP="005F62D5">
            <w:pPr>
              <w:rPr>
                <w:rFonts w:ascii="Times New Roman" w:hAnsi="Times New Roman" w:cs="Times New Roman"/>
                <w:szCs w:val="21"/>
              </w:rPr>
            </w:pPr>
            <w:r w:rsidRPr="005654F0">
              <w:rPr>
                <w:rFonts w:ascii="Times New Roman" w:hAnsi="Times New Roman" w:cs="Times New Roman"/>
                <w:szCs w:val="21"/>
              </w:rPr>
              <w:t>三、脉冲电压输出稳定度：</w:t>
            </w:r>
            <w:r w:rsidRPr="005654F0">
              <w:rPr>
                <w:rFonts w:ascii="Times New Roman" w:hAnsi="Times New Roman" w:cs="Times New Roman"/>
                <w:szCs w:val="21"/>
              </w:rPr>
              <w:t>1min</w:t>
            </w:r>
          </w:p>
        </w:tc>
      </w:tr>
      <w:tr w:rsidR="00AC24E7" w:rsidRPr="00AC3A12" w14:paraId="376B534B" w14:textId="77777777" w:rsidTr="005F62D5">
        <w:trPr>
          <w:trHeight w:val="575"/>
        </w:trPr>
        <w:tc>
          <w:tcPr>
            <w:tcW w:w="1520" w:type="dxa"/>
            <w:vAlign w:val="center"/>
          </w:tcPr>
          <w:p w14:paraId="6C720703" w14:textId="77777777" w:rsidR="00AC24E7" w:rsidRPr="005654F0" w:rsidRDefault="00AC24E7" w:rsidP="005F62D5">
            <w:pPr>
              <w:jc w:val="center"/>
              <w:rPr>
                <w:rFonts w:ascii="Times New Roman" w:hAnsi="Times New Roman" w:cs="Times New Roman"/>
                <w:szCs w:val="21"/>
              </w:rPr>
            </w:pPr>
            <w:r w:rsidRPr="005654F0">
              <w:rPr>
                <w:rFonts w:ascii="Times New Roman" w:hAnsi="Times New Roman" w:cs="Times New Roman"/>
                <w:szCs w:val="21"/>
              </w:rPr>
              <w:t>测量次数</w:t>
            </w:r>
          </w:p>
        </w:tc>
        <w:tc>
          <w:tcPr>
            <w:tcW w:w="1155" w:type="dxa"/>
            <w:gridSpan w:val="3"/>
            <w:vAlign w:val="center"/>
          </w:tcPr>
          <w:p w14:paraId="6D83F8F8" w14:textId="77777777" w:rsidR="00AC24E7" w:rsidRPr="005654F0" w:rsidRDefault="00AC24E7" w:rsidP="005F62D5">
            <w:pPr>
              <w:jc w:val="center"/>
              <w:rPr>
                <w:rFonts w:ascii="Times New Roman" w:hAnsi="Times New Roman" w:cs="Times New Roman"/>
                <w:szCs w:val="21"/>
              </w:rPr>
            </w:pPr>
            <w:r w:rsidRPr="005654F0">
              <w:rPr>
                <w:rFonts w:ascii="Times New Roman" w:hAnsi="Times New Roman" w:cs="Times New Roman"/>
                <w:szCs w:val="21"/>
              </w:rPr>
              <w:t>1</w:t>
            </w:r>
          </w:p>
        </w:tc>
        <w:tc>
          <w:tcPr>
            <w:tcW w:w="1155" w:type="dxa"/>
            <w:gridSpan w:val="2"/>
            <w:vAlign w:val="center"/>
          </w:tcPr>
          <w:p w14:paraId="7AF33E19" w14:textId="77777777" w:rsidR="00AC24E7" w:rsidRPr="005654F0" w:rsidRDefault="00AC24E7" w:rsidP="005F62D5">
            <w:pPr>
              <w:jc w:val="center"/>
              <w:rPr>
                <w:rFonts w:ascii="Times New Roman" w:hAnsi="Times New Roman" w:cs="Times New Roman"/>
                <w:szCs w:val="21"/>
              </w:rPr>
            </w:pPr>
            <w:r w:rsidRPr="005654F0">
              <w:rPr>
                <w:rFonts w:ascii="Times New Roman" w:hAnsi="Times New Roman" w:cs="Times New Roman"/>
                <w:szCs w:val="21"/>
              </w:rPr>
              <w:t>2</w:t>
            </w:r>
          </w:p>
        </w:tc>
        <w:tc>
          <w:tcPr>
            <w:tcW w:w="1155" w:type="dxa"/>
            <w:gridSpan w:val="2"/>
            <w:vAlign w:val="center"/>
          </w:tcPr>
          <w:p w14:paraId="60A23699" w14:textId="77777777" w:rsidR="00AC24E7" w:rsidRPr="005654F0" w:rsidRDefault="00AC24E7" w:rsidP="005F62D5">
            <w:pPr>
              <w:jc w:val="center"/>
              <w:rPr>
                <w:rFonts w:ascii="Times New Roman" w:hAnsi="Times New Roman" w:cs="Times New Roman"/>
                <w:szCs w:val="21"/>
              </w:rPr>
            </w:pPr>
            <w:r w:rsidRPr="005654F0">
              <w:rPr>
                <w:rFonts w:ascii="Times New Roman" w:hAnsi="Times New Roman" w:cs="Times New Roman"/>
                <w:szCs w:val="21"/>
              </w:rPr>
              <w:t>3</w:t>
            </w:r>
          </w:p>
        </w:tc>
        <w:tc>
          <w:tcPr>
            <w:tcW w:w="1155" w:type="dxa"/>
            <w:vAlign w:val="center"/>
          </w:tcPr>
          <w:p w14:paraId="4A156C9D" w14:textId="77777777" w:rsidR="00AC24E7" w:rsidRPr="005654F0" w:rsidRDefault="00AC24E7" w:rsidP="005F62D5">
            <w:pPr>
              <w:jc w:val="center"/>
              <w:rPr>
                <w:rFonts w:ascii="Times New Roman" w:hAnsi="Times New Roman" w:cs="Times New Roman"/>
                <w:szCs w:val="21"/>
              </w:rPr>
            </w:pPr>
            <w:r w:rsidRPr="005654F0">
              <w:rPr>
                <w:rFonts w:ascii="Times New Roman" w:hAnsi="Times New Roman" w:cs="Times New Roman"/>
                <w:szCs w:val="21"/>
              </w:rPr>
              <w:t>4</w:t>
            </w:r>
          </w:p>
        </w:tc>
        <w:tc>
          <w:tcPr>
            <w:tcW w:w="1155" w:type="dxa"/>
            <w:gridSpan w:val="2"/>
            <w:vAlign w:val="center"/>
          </w:tcPr>
          <w:p w14:paraId="32F4A57E" w14:textId="77777777" w:rsidR="00AC24E7" w:rsidRPr="005654F0" w:rsidRDefault="00AC24E7" w:rsidP="005F62D5">
            <w:pPr>
              <w:jc w:val="center"/>
              <w:rPr>
                <w:rFonts w:ascii="Times New Roman" w:hAnsi="Times New Roman" w:cs="Times New Roman"/>
                <w:szCs w:val="21"/>
              </w:rPr>
            </w:pPr>
            <w:r w:rsidRPr="005654F0">
              <w:rPr>
                <w:rFonts w:ascii="Times New Roman" w:hAnsi="Times New Roman" w:cs="Times New Roman"/>
                <w:szCs w:val="21"/>
              </w:rPr>
              <w:t>5</w:t>
            </w:r>
          </w:p>
        </w:tc>
        <w:tc>
          <w:tcPr>
            <w:tcW w:w="1155" w:type="dxa"/>
            <w:gridSpan w:val="2"/>
            <w:vAlign w:val="center"/>
          </w:tcPr>
          <w:p w14:paraId="6E7DA02C" w14:textId="77777777" w:rsidR="00AC24E7" w:rsidRPr="005654F0" w:rsidRDefault="00AC24E7" w:rsidP="005F62D5">
            <w:pPr>
              <w:jc w:val="center"/>
              <w:rPr>
                <w:rFonts w:ascii="Times New Roman" w:hAnsi="Times New Roman" w:cs="Times New Roman"/>
                <w:szCs w:val="21"/>
              </w:rPr>
            </w:pPr>
            <w:r w:rsidRPr="005654F0">
              <w:rPr>
                <w:rFonts w:ascii="Times New Roman" w:hAnsi="Times New Roman" w:cs="Times New Roman"/>
                <w:szCs w:val="21"/>
              </w:rPr>
              <w:t>6</w:t>
            </w:r>
          </w:p>
        </w:tc>
        <w:tc>
          <w:tcPr>
            <w:tcW w:w="1156" w:type="dxa"/>
            <w:vAlign w:val="center"/>
          </w:tcPr>
          <w:p w14:paraId="6476AA2C" w14:textId="77777777" w:rsidR="00AC24E7" w:rsidRPr="005654F0" w:rsidRDefault="00AC24E7" w:rsidP="005F62D5">
            <w:pPr>
              <w:jc w:val="center"/>
              <w:rPr>
                <w:rFonts w:ascii="Times New Roman" w:hAnsi="Times New Roman" w:cs="Times New Roman"/>
                <w:szCs w:val="21"/>
              </w:rPr>
            </w:pPr>
            <w:r w:rsidRPr="005654F0">
              <w:rPr>
                <w:rFonts w:ascii="Times New Roman" w:hAnsi="Times New Roman" w:cs="Times New Roman"/>
                <w:szCs w:val="21"/>
              </w:rPr>
              <w:t>7</w:t>
            </w:r>
          </w:p>
        </w:tc>
      </w:tr>
      <w:tr w:rsidR="00AC24E7" w:rsidRPr="00AC3A12" w14:paraId="3A6ECC44" w14:textId="77777777" w:rsidTr="005F62D5">
        <w:trPr>
          <w:trHeight w:val="575"/>
        </w:trPr>
        <w:tc>
          <w:tcPr>
            <w:tcW w:w="1520" w:type="dxa"/>
            <w:vAlign w:val="center"/>
          </w:tcPr>
          <w:p w14:paraId="2B674102" w14:textId="77777777" w:rsidR="00AC24E7" w:rsidRPr="005654F0" w:rsidRDefault="00AC24E7" w:rsidP="005F62D5">
            <w:pPr>
              <w:rPr>
                <w:rFonts w:ascii="Times New Roman" w:hAnsi="Times New Roman" w:cs="Times New Roman"/>
                <w:szCs w:val="21"/>
              </w:rPr>
            </w:pPr>
            <w:r w:rsidRPr="005654F0">
              <w:rPr>
                <w:rFonts w:ascii="Times New Roman" w:hAnsi="Times New Roman" w:cs="Times New Roman"/>
                <w:szCs w:val="21"/>
              </w:rPr>
              <w:t>测量值（</w:t>
            </w:r>
            <w:r w:rsidRPr="005654F0">
              <w:rPr>
                <w:rFonts w:ascii="Times New Roman" w:hAnsi="Times New Roman" w:cs="Times New Roman"/>
                <w:szCs w:val="21"/>
              </w:rPr>
              <w:t>kV</w:t>
            </w:r>
            <w:r w:rsidRPr="005654F0">
              <w:rPr>
                <w:rFonts w:ascii="Times New Roman" w:hAnsi="Times New Roman" w:cs="Times New Roman"/>
                <w:szCs w:val="21"/>
              </w:rPr>
              <w:t>）</w:t>
            </w:r>
          </w:p>
        </w:tc>
        <w:tc>
          <w:tcPr>
            <w:tcW w:w="1155" w:type="dxa"/>
            <w:gridSpan w:val="3"/>
            <w:vAlign w:val="center"/>
          </w:tcPr>
          <w:p w14:paraId="3335BE9F" w14:textId="77777777" w:rsidR="00AC24E7" w:rsidRPr="005654F0" w:rsidRDefault="00AC24E7" w:rsidP="005F62D5">
            <w:pPr>
              <w:rPr>
                <w:rFonts w:ascii="Times New Roman" w:hAnsi="Times New Roman" w:cs="Times New Roman"/>
                <w:szCs w:val="21"/>
              </w:rPr>
            </w:pPr>
          </w:p>
        </w:tc>
        <w:tc>
          <w:tcPr>
            <w:tcW w:w="1155" w:type="dxa"/>
            <w:gridSpan w:val="2"/>
            <w:vAlign w:val="center"/>
          </w:tcPr>
          <w:p w14:paraId="2FDEABE2" w14:textId="77777777" w:rsidR="00AC24E7" w:rsidRPr="005654F0" w:rsidRDefault="00AC24E7" w:rsidP="005F62D5">
            <w:pPr>
              <w:rPr>
                <w:rFonts w:ascii="Times New Roman" w:hAnsi="Times New Roman" w:cs="Times New Roman"/>
                <w:szCs w:val="21"/>
              </w:rPr>
            </w:pPr>
          </w:p>
        </w:tc>
        <w:tc>
          <w:tcPr>
            <w:tcW w:w="1155" w:type="dxa"/>
            <w:gridSpan w:val="2"/>
            <w:vAlign w:val="center"/>
          </w:tcPr>
          <w:p w14:paraId="0C74D9F1" w14:textId="77777777" w:rsidR="00AC24E7" w:rsidRPr="005654F0" w:rsidRDefault="00AC24E7" w:rsidP="005F62D5">
            <w:pPr>
              <w:rPr>
                <w:rFonts w:ascii="Times New Roman" w:hAnsi="Times New Roman" w:cs="Times New Roman"/>
                <w:szCs w:val="21"/>
              </w:rPr>
            </w:pPr>
          </w:p>
        </w:tc>
        <w:tc>
          <w:tcPr>
            <w:tcW w:w="1155" w:type="dxa"/>
            <w:vAlign w:val="center"/>
          </w:tcPr>
          <w:p w14:paraId="79D9A80C" w14:textId="77777777" w:rsidR="00AC24E7" w:rsidRPr="005654F0" w:rsidRDefault="00AC24E7" w:rsidP="005F62D5">
            <w:pPr>
              <w:rPr>
                <w:rFonts w:ascii="Times New Roman" w:hAnsi="Times New Roman" w:cs="Times New Roman"/>
                <w:szCs w:val="21"/>
              </w:rPr>
            </w:pPr>
          </w:p>
        </w:tc>
        <w:tc>
          <w:tcPr>
            <w:tcW w:w="1155" w:type="dxa"/>
            <w:gridSpan w:val="2"/>
            <w:vAlign w:val="center"/>
          </w:tcPr>
          <w:p w14:paraId="2E10C8B9" w14:textId="77777777" w:rsidR="00AC24E7" w:rsidRPr="005654F0" w:rsidRDefault="00AC24E7" w:rsidP="005F62D5">
            <w:pPr>
              <w:rPr>
                <w:rFonts w:ascii="Times New Roman" w:hAnsi="Times New Roman" w:cs="Times New Roman"/>
                <w:szCs w:val="21"/>
              </w:rPr>
            </w:pPr>
          </w:p>
        </w:tc>
        <w:tc>
          <w:tcPr>
            <w:tcW w:w="1155" w:type="dxa"/>
            <w:gridSpan w:val="2"/>
            <w:vAlign w:val="center"/>
          </w:tcPr>
          <w:p w14:paraId="54F13E7E" w14:textId="77777777" w:rsidR="00AC24E7" w:rsidRPr="005654F0" w:rsidRDefault="00AC24E7" w:rsidP="005F62D5">
            <w:pPr>
              <w:rPr>
                <w:rFonts w:ascii="Times New Roman" w:hAnsi="Times New Roman" w:cs="Times New Roman"/>
                <w:szCs w:val="21"/>
              </w:rPr>
            </w:pPr>
          </w:p>
        </w:tc>
        <w:tc>
          <w:tcPr>
            <w:tcW w:w="1156" w:type="dxa"/>
            <w:vAlign w:val="center"/>
          </w:tcPr>
          <w:p w14:paraId="45F74715" w14:textId="77777777" w:rsidR="00AC24E7" w:rsidRPr="005654F0" w:rsidRDefault="00AC24E7" w:rsidP="005F62D5">
            <w:pPr>
              <w:rPr>
                <w:rFonts w:ascii="Times New Roman" w:hAnsi="Times New Roman" w:cs="Times New Roman"/>
                <w:szCs w:val="21"/>
              </w:rPr>
            </w:pPr>
          </w:p>
        </w:tc>
      </w:tr>
      <w:tr w:rsidR="00AC24E7" w:rsidRPr="00AC3A12" w14:paraId="52521386" w14:textId="77777777" w:rsidTr="005F62D5">
        <w:trPr>
          <w:trHeight w:val="575"/>
        </w:trPr>
        <w:tc>
          <w:tcPr>
            <w:tcW w:w="3280" w:type="dxa"/>
            <w:gridSpan w:val="5"/>
            <w:vAlign w:val="center"/>
          </w:tcPr>
          <w:p w14:paraId="479F2C29" w14:textId="77777777" w:rsidR="00AC24E7" w:rsidRPr="005654F0" w:rsidRDefault="00AC24E7" w:rsidP="005F62D5">
            <w:pPr>
              <w:jc w:val="center"/>
              <w:rPr>
                <w:rFonts w:ascii="Times New Roman" w:hAnsi="Times New Roman" w:cs="Times New Roman"/>
                <w:szCs w:val="21"/>
              </w:rPr>
            </w:pPr>
            <w:r w:rsidRPr="005654F0">
              <w:rPr>
                <w:rFonts w:ascii="Times New Roman" w:hAnsi="Times New Roman" w:cs="Times New Roman"/>
                <w:position w:val="-12"/>
                <w:szCs w:val="21"/>
              </w:rPr>
              <w:object w:dxaOrig="499" w:dyaOrig="359" w14:anchorId="3D0F4A18">
                <v:shape id="Object 13" o:spid="_x0000_i1034" type="#_x0000_t75" style="width:24.75pt;height:18pt;mso-position-horizontal-relative:page;mso-position-vertical-relative:page" o:ole="">
                  <v:imagedata r:id="rId37" o:title=""/>
                </v:shape>
                <o:OLEObject Type="Embed" ProgID="Equation.DSMT4" ShapeID="Object 13" DrawAspect="Content" ObjectID="_1789198836" r:id="rId38"/>
              </w:object>
            </w:r>
            <w:r w:rsidRPr="005654F0">
              <w:rPr>
                <w:rFonts w:ascii="Times New Roman" w:hAnsi="Times New Roman" w:cs="Times New Roman"/>
                <w:szCs w:val="21"/>
              </w:rPr>
              <w:t xml:space="preserve">= </w:t>
            </w:r>
            <w:r w:rsidRPr="005654F0">
              <w:rPr>
                <w:rFonts w:ascii="Times New Roman" w:hAnsi="Times New Roman" w:cs="Times New Roman"/>
                <w:szCs w:val="21"/>
                <w:u w:val="single"/>
              </w:rPr>
              <w:t xml:space="preserve">           </w:t>
            </w:r>
            <w:r w:rsidRPr="005654F0">
              <w:rPr>
                <w:rFonts w:ascii="Times New Roman" w:hAnsi="Times New Roman" w:cs="Times New Roman"/>
                <w:szCs w:val="21"/>
              </w:rPr>
              <w:t>kV</w:t>
            </w:r>
          </w:p>
        </w:tc>
        <w:tc>
          <w:tcPr>
            <w:tcW w:w="3210" w:type="dxa"/>
            <w:gridSpan w:val="5"/>
            <w:vAlign w:val="center"/>
          </w:tcPr>
          <w:p w14:paraId="406E0A78" w14:textId="77777777" w:rsidR="00AC24E7" w:rsidRPr="005654F0" w:rsidRDefault="00AC24E7" w:rsidP="005F62D5">
            <w:pPr>
              <w:jc w:val="center"/>
              <w:rPr>
                <w:rFonts w:ascii="Times New Roman" w:hAnsi="Times New Roman" w:cs="Times New Roman"/>
                <w:szCs w:val="21"/>
              </w:rPr>
            </w:pPr>
            <w:r w:rsidRPr="005654F0">
              <w:rPr>
                <w:rFonts w:ascii="Times New Roman" w:hAnsi="Times New Roman" w:cs="Times New Roman"/>
                <w:position w:val="-12"/>
                <w:szCs w:val="21"/>
              </w:rPr>
              <w:object w:dxaOrig="459" w:dyaOrig="359" w14:anchorId="0E9A3E5F">
                <v:shape id="Object 14" o:spid="_x0000_i1035" type="#_x0000_t75" style="width:23.25pt;height:18pt;mso-position-horizontal-relative:page;mso-position-vertical-relative:page" o:ole="">
                  <v:imagedata r:id="rId39" o:title=""/>
                </v:shape>
                <o:OLEObject Type="Embed" ProgID="Equation.DSMT4" ShapeID="Object 14" DrawAspect="Content" ObjectID="_1789198837" r:id="rId40"/>
              </w:object>
            </w:r>
            <w:r w:rsidRPr="005654F0">
              <w:rPr>
                <w:rFonts w:ascii="Times New Roman" w:hAnsi="Times New Roman" w:cs="Times New Roman"/>
                <w:szCs w:val="21"/>
              </w:rPr>
              <w:t xml:space="preserve"> = </w:t>
            </w:r>
            <w:r w:rsidRPr="005654F0">
              <w:rPr>
                <w:rFonts w:ascii="Times New Roman" w:hAnsi="Times New Roman" w:cs="Times New Roman"/>
                <w:szCs w:val="21"/>
                <w:u w:val="single"/>
              </w:rPr>
              <w:t xml:space="preserve">           </w:t>
            </w:r>
            <w:r w:rsidRPr="005654F0">
              <w:rPr>
                <w:rFonts w:ascii="Times New Roman" w:hAnsi="Times New Roman" w:cs="Times New Roman"/>
                <w:szCs w:val="21"/>
              </w:rPr>
              <w:t>kV</w:t>
            </w:r>
          </w:p>
        </w:tc>
        <w:tc>
          <w:tcPr>
            <w:tcW w:w="3116" w:type="dxa"/>
            <w:gridSpan w:val="4"/>
            <w:vAlign w:val="center"/>
          </w:tcPr>
          <w:p w14:paraId="589474CF" w14:textId="77777777" w:rsidR="00AC24E7" w:rsidRPr="005654F0" w:rsidRDefault="00AC24E7" w:rsidP="005F62D5">
            <w:pPr>
              <w:jc w:val="center"/>
              <w:rPr>
                <w:rFonts w:ascii="Times New Roman" w:hAnsi="Times New Roman" w:cs="Times New Roman"/>
                <w:szCs w:val="21"/>
              </w:rPr>
            </w:pPr>
            <w:r w:rsidRPr="005654F0">
              <w:rPr>
                <w:rFonts w:ascii="Times New Roman" w:hAnsi="Times New Roman" w:cs="Times New Roman"/>
                <w:position w:val="-4"/>
                <w:szCs w:val="21"/>
              </w:rPr>
              <w:object w:dxaOrig="259" w:dyaOrig="259" w14:anchorId="4E578DE4">
                <v:shape id="Object 15" o:spid="_x0000_i1036" type="#_x0000_t75" style="width:12.75pt;height:12.75pt;mso-position-horizontal-relative:page;mso-position-vertical-relative:page" o:ole="">
                  <v:imagedata r:id="rId41" o:title=""/>
                </v:shape>
                <o:OLEObject Type="Embed" ProgID="Equation.DSMT4" ShapeID="Object 15" DrawAspect="Content" ObjectID="_1789198838" r:id="rId42"/>
              </w:object>
            </w:r>
            <w:r w:rsidRPr="005654F0">
              <w:rPr>
                <w:rFonts w:ascii="Times New Roman" w:hAnsi="Times New Roman" w:cs="Times New Roman"/>
                <w:szCs w:val="21"/>
              </w:rPr>
              <w:t xml:space="preserve">= </w:t>
            </w:r>
            <w:r w:rsidRPr="005654F0">
              <w:rPr>
                <w:rFonts w:ascii="Times New Roman" w:hAnsi="Times New Roman" w:cs="Times New Roman"/>
                <w:szCs w:val="21"/>
                <w:u w:val="single"/>
              </w:rPr>
              <w:t xml:space="preserve">           </w:t>
            </w:r>
            <w:r w:rsidRPr="005654F0">
              <w:rPr>
                <w:rFonts w:ascii="Times New Roman" w:hAnsi="Times New Roman" w:cs="Times New Roman"/>
                <w:szCs w:val="21"/>
              </w:rPr>
              <w:t>%</w:t>
            </w:r>
          </w:p>
        </w:tc>
      </w:tr>
      <w:tr w:rsidR="00AC24E7" w:rsidRPr="00AC3A12" w14:paraId="3F7051AC" w14:textId="77777777" w:rsidTr="005F62D5">
        <w:trPr>
          <w:trHeight w:val="575"/>
        </w:trPr>
        <w:tc>
          <w:tcPr>
            <w:tcW w:w="9606" w:type="dxa"/>
            <w:gridSpan w:val="14"/>
            <w:vAlign w:val="center"/>
          </w:tcPr>
          <w:p w14:paraId="31C3CBDB" w14:textId="77777777" w:rsidR="00AC24E7" w:rsidRPr="005654F0" w:rsidRDefault="00AC24E7" w:rsidP="005F62D5">
            <w:pPr>
              <w:rPr>
                <w:rFonts w:ascii="Times New Roman" w:hAnsi="Times New Roman" w:cs="Times New Roman"/>
                <w:szCs w:val="21"/>
              </w:rPr>
            </w:pPr>
            <w:r w:rsidRPr="005654F0">
              <w:rPr>
                <w:rFonts w:ascii="Times New Roman" w:hAnsi="Times New Roman" w:cs="Times New Roman"/>
                <w:szCs w:val="21"/>
              </w:rPr>
              <w:t>四、放电距离：</w:t>
            </w:r>
          </w:p>
        </w:tc>
      </w:tr>
      <w:tr w:rsidR="00AC24E7" w:rsidRPr="00AC3A12" w14:paraId="2A549634" w14:textId="77777777" w:rsidTr="005F62D5">
        <w:trPr>
          <w:trHeight w:val="575"/>
        </w:trPr>
        <w:tc>
          <w:tcPr>
            <w:tcW w:w="3280" w:type="dxa"/>
            <w:gridSpan w:val="5"/>
            <w:vAlign w:val="center"/>
          </w:tcPr>
          <w:p w14:paraId="52FA0767" w14:textId="77777777" w:rsidR="00AC24E7" w:rsidRPr="005654F0" w:rsidRDefault="00AC24E7" w:rsidP="005F62D5">
            <w:pPr>
              <w:jc w:val="center"/>
              <w:rPr>
                <w:rFonts w:ascii="Times New Roman" w:hAnsi="Times New Roman" w:cs="Times New Roman"/>
                <w:szCs w:val="21"/>
              </w:rPr>
            </w:pPr>
            <w:r w:rsidRPr="005654F0">
              <w:rPr>
                <w:rFonts w:ascii="Times New Roman" w:hAnsi="Times New Roman" w:cs="Times New Roman"/>
                <w:szCs w:val="21"/>
              </w:rPr>
              <w:t>检漏仪输出值（</w:t>
            </w:r>
            <w:r w:rsidRPr="005654F0">
              <w:rPr>
                <w:rFonts w:ascii="Times New Roman" w:hAnsi="Times New Roman" w:cs="Times New Roman"/>
                <w:szCs w:val="21"/>
              </w:rPr>
              <w:t>kV</w:t>
            </w:r>
            <w:r w:rsidRPr="005654F0">
              <w:rPr>
                <w:rFonts w:ascii="Times New Roman" w:hAnsi="Times New Roman" w:cs="Times New Roman"/>
                <w:szCs w:val="21"/>
              </w:rPr>
              <w:t>）</w:t>
            </w:r>
          </w:p>
        </w:tc>
        <w:tc>
          <w:tcPr>
            <w:tcW w:w="3210" w:type="dxa"/>
            <w:gridSpan w:val="5"/>
            <w:vAlign w:val="center"/>
          </w:tcPr>
          <w:p w14:paraId="5CFAE50A" w14:textId="77777777" w:rsidR="00AC24E7" w:rsidRPr="005654F0" w:rsidRDefault="00174C0F" w:rsidP="00174C0F">
            <w:pPr>
              <w:jc w:val="center"/>
              <w:rPr>
                <w:rFonts w:ascii="Times New Roman" w:hAnsi="Times New Roman" w:cs="Times New Roman"/>
                <w:szCs w:val="21"/>
              </w:rPr>
            </w:pPr>
            <w:r w:rsidRPr="005654F0">
              <w:rPr>
                <w:rFonts w:ascii="Times New Roman" w:hAnsi="Times New Roman" w:cs="Times New Roman"/>
                <w:szCs w:val="21"/>
              </w:rPr>
              <w:t>标记点</w:t>
            </w:r>
            <w:r w:rsidR="00AC24E7" w:rsidRPr="005654F0">
              <w:rPr>
                <w:rFonts w:ascii="Times New Roman" w:hAnsi="Times New Roman" w:cs="Times New Roman"/>
                <w:szCs w:val="21"/>
              </w:rPr>
              <w:t xml:space="preserve"> </w:t>
            </w:r>
            <w:r w:rsidRPr="005654F0">
              <w:rPr>
                <w:rFonts w:ascii="Times New Roman" w:hAnsi="Times New Roman" w:cs="Times New Roman"/>
                <w:szCs w:val="21"/>
              </w:rPr>
              <w:t>（</w:t>
            </w:r>
            <w:r w:rsidRPr="005654F0">
              <w:rPr>
                <w:rFonts w:ascii="Times New Roman" w:hAnsi="Times New Roman" w:cs="Times New Roman"/>
                <w:szCs w:val="21"/>
              </w:rPr>
              <w:t>mm</w:t>
            </w:r>
            <w:r w:rsidRPr="005654F0">
              <w:rPr>
                <w:rFonts w:ascii="Times New Roman" w:hAnsi="Times New Roman" w:cs="Times New Roman"/>
                <w:szCs w:val="21"/>
              </w:rPr>
              <w:t>）</w:t>
            </w:r>
            <w:r w:rsidRPr="005654F0">
              <w:rPr>
                <w:rFonts w:ascii="Times New Roman" w:hAnsi="Times New Roman" w:cs="Times New Roman"/>
                <w:szCs w:val="21"/>
              </w:rPr>
              <w:t xml:space="preserve"> </w:t>
            </w:r>
          </w:p>
        </w:tc>
        <w:tc>
          <w:tcPr>
            <w:tcW w:w="3116" w:type="dxa"/>
            <w:gridSpan w:val="4"/>
            <w:vAlign w:val="center"/>
          </w:tcPr>
          <w:p w14:paraId="20319CAF" w14:textId="77777777" w:rsidR="00AC24E7" w:rsidRPr="005654F0" w:rsidRDefault="00AC24E7" w:rsidP="005F62D5">
            <w:pPr>
              <w:jc w:val="center"/>
              <w:rPr>
                <w:rFonts w:ascii="Times New Roman" w:hAnsi="Times New Roman" w:cs="Times New Roman"/>
                <w:szCs w:val="21"/>
              </w:rPr>
            </w:pPr>
            <w:r w:rsidRPr="005654F0">
              <w:rPr>
                <w:rFonts w:ascii="Times New Roman" w:hAnsi="Times New Roman" w:cs="Times New Roman"/>
                <w:szCs w:val="21"/>
              </w:rPr>
              <w:t>是否存在放电或报警现象</w:t>
            </w:r>
          </w:p>
        </w:tc>
      </w:tr>
      <w:tr w:rsidR="00AC24E7" w:rsidRPr="00AC3A12" w14:paraId="1D39854B" w14:textId="77777777" w:rsidTr="005F62D5">
        <w:trPr>
          <w:trHeight w:val="575"/>
        </w:trPr>
        <w:tc>
          <w:tcPr>
            <w:tcW w:w="3280" w:type="dxa"/>
            <w:gridSpan w:val="5"/>
            <w:vAlign w:val="center"/>
          </w:tcPr>
          <w:p w14:paraId="0A131E50" w14:textId="77777777" w:rsidR="00AC24E7" w:rsidRPr="005654F0" w:rsidRDefault="00AC24E7" w:rsidP="005F62D5">
            <w:pPr>
              <w:jc w:val="center"/>
              <w:rPr>
                <w:rFonts w:ascii="Times New Roman" w:hAnsi="Times New Roman" w:cs="Times New Roman"/>
                <w:szCs w:val="21"/>
              </w:rPr>
            </w:pPr>
          </w:p>
        </w:tc>
        <w:tc>
          <w:tcPr>
            <w:tcW w:w="3210" w:type="dxa"/>
            <w:gridSpan w:val="5"/>
            <w:vAlign w:val="center"/>
          </w:tcPr>
          <w:p w14:paraId="1A7E993D" w14:textId="77777777" w:rsidR="00AC24E7" w:rsidRPr="005654F0" w:rsidRDefault="00AC24E7" w:rsidP="005F62D5">
            <w:pPr>
              <w:jc w:val="center"/>
              <w:rPr>
                <w:rFonts w:ascii="Times New Roman" w:hAnsi="Times New Roman" w:cs="Times New Roman"/>
                <w:szCs w:val="21"/>
              </w:rPr>
            </w:pPr>
          </w:p>
        </w:tc>
        <w:tc>
          <w:tcPr>
            <w:tcW w:w="3116" w:type="dxa"/>
            <w:gridSpan w:val="4"/>
            <w:vAlign w:val="center"/>
          </w:tcPr>
          <w:p w14:paraId="05C97927" w14:textId="77777777" w:rsidR="00AC24E7" w:rsidRPr="005654F0" w:rsidRDefault="00AC24E7" w:rsidP="005F62D5">
            <w:pPr>
              <w:jc w:val="center"/>
              <w:rPr>
                <w:rFonts w:ascii="Times New Roman" w:hAnsi="Times New Roman" w:cs="Times New Roman"/>
                <w:szCs w:val="21"/>
              </w:rPr>
            </w:pPr>
          </w:p>
        </w:tc>
      </w:tr>
      <w:tr w:rsidR="00AC24E7" w:rsidRPr="00AC3A12" w14:paraId="191CE149" w14:textId="77777777" w:rsidTr="005F62D5">
        <w:trPr>
          <w:trHeight w:val="575"/>
        </w:trPr>
        <w:tc>
          <w:tcPr>
            <w:tcW w:w="3280" w:type="dxa"/>
            <w:gridSpan w:val="5"/>
            <w:vAlign w:val="center"/>
          </w:tcPr>
          <w:p w14:paraId="42BB4398" w14:textId="77777777" w:rsidR="00AC24E7" w:rsidRPr="005654F0" w:rsidRDefault="00AC24E7" w:rsidP="005F62D5">
            <w:pPr>
              <w:jc w:val="center"/>
              <w:rPr>
                <w:rFonts w:ascii="Times New Roman" w:hAnsi="Times New Roman" w:cs="Times New Roman"/>
                <w:szCs w:val="21"/>
              </w:rPr>
            </w:pPr>
          </w:p>
        </w:tc>
        <w:tc>
          <w:tcPr>
            <w:tcW w:w="3210" w:type="dxa"/>
            <w:gridSpan w:val="5"/>
            <w:vAlign w:val="center"/>
          </w:tcPr>
          <w:p w14:paraId="251D04A6" w14:textId="77777777" w:rsidR="00AC24E7" w:rsidRPr="005654F0" w:rsidRDefault="00AC24E7" w:rsidP="005F62D5">
            <w:pPr>
              <w:jc w:val="center"/>
              <w:rPr>
                <w:rFonts w:ascii="Times New Roman" w:hAnsi="Times New Roman" w:cs="Times New Roman"/>
                <w:szCs w:val="21"/>
              </w:rPr>
            </w:pPr>
          </w:p>
        </w:tc>
        <w:tc>
          <w:tcPr>
            <w:tcW w:w="3116" w:type="dxa"/>
            <w:gridSpan w:val="4"/>
            <w:vAlign w:val="center"/>
          </w:tcPr>
          <w:p w14:paraId="65481364" w14:textId="77777777" w:rsidR="00AC24E7" w:rsidRPr="005654F0" w:rsidRDefault="00AC24E7" w:rsidP="005F62D5">
            <w:pPr>
              <w:jc w:val="center"/>
              <w:rPr>
                <w:rFonts w:ascii="Times New Roman" w:hAnsi="Times New Roman" w:cs="Times New Roman"/>
                <w:szCs w:val="21"/>
              </w:rPr>
            </w:pPr>
          </w:p>
        </w:tc>
      </w:tr>
      <w:tr w:rsidR="00AC24E7" w:rsidRPr="00AC3A12" w14:paraId="6BA6872C" w14:textId="77777777" w:rsidTr="005F62D5">
        <w:trPr>
          <w:trHeight w:val="575"/>
        </w:trPr>
        <w:tc>
          <w:tcPr>
            <w:tcW w:w="2660" w:type="dxa"/>
            <w:gridSpan w:val="3"/>
            <w:vAlign w:val="center"/>
          </w:tcPr>
          <w:p w14:paraId="03FB6DF6" w14:textId="77777777" w:rsidR="00AC24E7" w:rsidRPr="005654F0" w:rsidRDefault="00AC24E7" w:rsidP="005F62D5">
            <w:pPr>
              <w:rPr>
                <w:rFonts w:ascii="Times New Roman" w:hAnsi="Times New Roman" w:cs="Times New Roman"/>
                <w:szCs w:val="21"/>
              </w:rPr>
            </w:pPr>
            <w:r w:rsidRPr="005654F0">
              <w:rPr>
                <w:rFonts w:ascii="Times New Roman" w:hAnsi="Times New Roman" w:cs="Times New Roman"/>
                <w:szCs w:val="21"/>
              </w:rPr>
              <w:t>五、绝缘电阻：</w:t>
            </w:r>
          </w:p>
        </w:tc>
        <w:tc>
          <w:tcPr>
            <w:tcW w:w="6946" w:type="dxa"/>
            <w:gridSpan w:val="11"/>
            <w:vAlign w:val="center"/>
          </w:tcPr>
          <w:p w14:paraId="5FB631EF" w14:textId="77777777" w:rsidR="00AC24E7" w:rsidRPr="005654F0" w:rsidRDefault="00AC24E7" w:rsidP="005F62D5">
            <w:pPr>
              <w:rPr>
                <w:rFonts w:ascii="Times New Roman" w:hAnsi="Times New Roman" w:cs="Times New Roman"/>
                <w:szCs w:val="21"/>
              </w:rPr>
            </w:pPr>
          </w:p>
        </w:tc>
      </w:tr>
      <w:tr w:rsidR="00AC24E7" w:rsidRPr="00AC3A12" w14:paraId="41C01BD7" w14:textId="77777777" w:rsidTr="005F62D5">
        <w:trPr>
          <w:trHeight w:val="575"/>
        </w:trPr>
        <w:tc>
          <w:tcPr>
            <w:tcW w:w="2660" w:type="dxa"/>
            <w:gridSpan w:val="3"/>
            <w:vAlign w:val="center"/>
          </w:tcPr>
          <w:p w14:paraId="6E9C8BA8" w14:textId="77777777" w:rsidR="00AC24E7" w:rsidRPr="005654F0" w:rsidRDefault="00AC24E7" w:rsidP="005F62D5">
            <w:pPr>
              <w:rPr>
                <w:rFonts w:ascii="Times New Roman" w:hAnsi="Times New Roman" w:cs="Times New Roman"/>
                <w:szCs w:val="21"/>
              </w:rPr>
            </w:pPr>
            <w:r w:rsidRPr="005654F0">
              <w:rPr>
                <w:rFonts w:ascii="Times New Roman" w:hAnsi="Times New Roman" w:cs="Times New Roman"/>
                <w:szCs w:val="21"/>
              </w:rPr>
              <w:t>六、工频耐压：</w:t>
            </w:r>
          </w:p>
        </w:tc>
        <w:tc>
          <w:tcPr>
            <w:tcW w:w="6946" w:type="dxa"/>
            <w:gridSpan w:val="11"/>
            <w:vAlign w:val="center"/>
          </w:tcPr>
          <w:p w14:paraId="06A6A2CC" w14:textId="77777777" w:rsidR="00AC24E7" w:rsidRPr="005654F0" w:rsidRDefault="00AC24E7" w:rsidP="005F62D5">
            <w:pPr>
              <w:rPr>
                <w:rFonts w:ascii="Times New Roman" w:hAnsi="Times New Roman" w:cs="Times New Roman"/>
                <w:szCs w:val="21"/>
              </w:rPr>
            </w:pPr>
          </w:p>
        </w:tc>
      </w:tr>
    </w:tbl>
    <w:p w14:paraId="01F8D5A2" w14:textId="77777777" w:rsidR="004C7359" w:rsidRPr="00AC3A12" w:rsidRDefault="004C7359" w:rsidP="004C7359">
      <w:pPr>
        <w:widowControl/>
        <w:jc w:val="left"/>
        <w:rPr>
          <w:rFonts w:ascii="Times New Roman" w:hAnsi="Times New Roman" w:cs="Times New Roman"/>
          <w:bCs/>
          <w:kern w:val="44"/>
          <w:szCs w:val="44"/>
        </w:rPr>
      </w:pPr>
    </w:p>
    <w:p w14:paraId="4228691D" w14:textId="77777777" w:rsidR="002B7517" w:rsidRPr="002B7517" w:rsidRDefault="002B7517" w:rsidP="002B7517">
      <w:pPr>
        <w:rPr>
          <w:rFonts w:ascii="Times New Roman" w:hAnsi="Times New Roman" w:cs="Times New Roman"/>
          <w:sz w:val="24"/>
          <w:szCs w:val="24"/>
        </w:rPr>
      </w:pPr>
      <w:r w:rsidRPr="002B7517">
        <w:rPr>
          <w:rFonts w:ascii="Times New Roman" w:hAnsi="Times New Roman" w:cs="Times New Roman"/>
          <w:sz w:val="24"/>
          <w:szCs w:val="24"/>
        </w:rPr>
        <w:t>校准项目：</w:t>
      </w:r>
    </w:p>
    <w:p w14:paraId="23555F65" w14:textId="77777777" w:rsidR="004C7359" w:rsidRPr="00AC3A12" w:rsidRDefault="004C7359" w:rsidP="004C7359">
      <w:pPr>
        <w:widowControl/>
        <w:jc w:val="left"/>
        <w:rPr>
          <w:rFonts w:ascii="Times New Roman" w:hAnsi="Times New Roman" w:cs="Times New Roman"/>
          <w:bCs/>
          <w:kern w:val="44"/>
          <w:szCs w:val="44"/>
        </w:rPr>
      </w:pPr>
    </w:p>
    <w:p w14:paraId="1D3978B7" w14:textId="77777777" w:rsidR="004C7359" w:rsidRPr="00AC3A12" w:rsidRDefault="004C7359" w:rsidP="004C7359">
      <w:pPr>
        <w:widowControl/>
        <w:jc w:val="left"/>
        <w:rPr>
          <w:rFonts w:ascii="Times New Roman" w:hAnsi="Times New Roman" w:cs="Times New Roman"/>
          <w:bCs/>
          <w:kern w:val="44"/>
          <w:szCs w:val="44"/>
        </w:rPr>
      </w:pPr>
    </w:p>
    <w:p w14:paraId="40D8C1D9" w14:textId="77777777" w:rsidR="004C7359" w:rsidRPr="00AC3A12" w:rsidRDefault="004C7359" w:rsidP="004C7359">
      <w:pPr>
        <w:widowControl/>
        <w:jc w:val="left"/>
        <w:rPr>
          <w:rFonts w:ascii="Times New Roman" w:hAnsi="Times New Roman" w:cs="Times New Roman"/>
          <w:bCs/>
          <w:kern w:val="44"/>
          <w:szCs w:val="44"/>
        </w:rPr>
      </w:pPr>
    </w:p>
    <w:p w14:paraId="5691729B" w14:textId="77777777" w:rsidR="004C7359" w:rsidRPr="00AC3A12" w:rsidRDefault="004C7359" w:rsidP="004C7359">
      <w:pPr>
        <w:widowControl/>
        <w:jc w:val="left"/>
        <w:rPr>
          <w:rFonts w:ascii="Times New Roman" w:hAnsi="Times New Roman" w:cs="Times New Roman"/>
          <w:bCs/>
          <w:kern w:val="44"/>
          <w:szCs w:val="44"/>
        </w:rPr>
      </w:pPr>
    </w:p>
    <w:p w14:paraId="24E676CE" w14:textId="77777777" w:rsidR="004C7359" w:rsidRPr="00AC3A12" w:rsidRDefault="004C7359" w:rsidP="004C7359">
      <w:pPr>
        <w:widowControl/>
        <w:jc w:val="left"/>
        <w:rPr>
          <w:rFonts w:ascii="Times New Roman" w:hAnsi="Times New Roman" w:cs="Times New Roman"/>
          <w:bCs/>
          <w:kern w:val="44"/>
          <w:szCs w:val="44"/>
        </w:rPr>
      </w:pPr>
    </w:p>
    <w:p w14:paraId="38689627" w14:textId="77777777" w:rsidR="004C7359" w:rsidRPr="00AC3A12" w:rsidRDefault="004C7359" w:rsidP="004C7359">
      <w:pPr>
        <w:widowControl/>
        <w:jc w:val="left"/>
        <w:rPr>
          <w:rFonts w:ascii="Times New Roman" w:hAnsi="Times New Roman" w:cs="Times New Roman"/>
          <w:bCs/>
          <w:kern w:val="44"/>
          <w:szCs w:val="44"/>
        </w:rPr>
      </w:pPr>
    </w:p>
    <w:p w14:paraId="1F551D6D" w14:textId="77777777" w:rsidR="004C7359" w:rsidRPr="00AC3A12" w:rsidRDefault="004C7359" w:rsidP="004C7359">
      <w:pPr>
        <w:widowControl/>
        <w:jc w:val="left"/>
        <w:rPr>
          <w:rFonts w:ascii="Times New Roman" w:hAnsi="Times New Roman" w:cs="Times New Roman"/>
          <w:bCs/>
          <w:kern w:val="44"/>
          <w:szCs w:val="44"/>
        </w:rPr>
      </w:pPr>
    </w:p>
    <w:p w14:paraId="1F56AE79" w14:textId="77777777" w:rsidR="004C7359" w:rsidRPr="00AC3A12" w:rsidRDefault="004C7359" w:rsidP="004C7359">
      <w:pPr>
        <w:widowControl/>
        <w:jc w:val="left"/>
        <w:rPr>
          <w:rFonts w:ascii="Times New Roman" w:hAnsi="Times New Roman" w:cs="Times New Roman"/>
          <w:bCs/>
          <w:kern w:val="44"/>
          <w:szCs w:val="44"/>
        </w:rPr>
      </w:pPr>
    </w:p>
    <w:p w14:paraId="5B70238F" w14:textId="77777777" w:rsidR="004C7359" w:rsidRPr="00AC3A12" w:rsidRDefault="004C7359" w:rsidP="004C7359">
      <w:pPr>
        <w:widowControl/>
        <w:jc w:val="left"/>
        <w:rPr>
          <w:rFonts w:ascii="Times New Roman" w:hAnsi="Times New Roman" w:cs="Times New Roman"/>
          <w:bCs/>
          <w:kern w:val="44"/>
          <w:szCs w:val="44"/>
        </w:rPr>
      </w:pPr>
    </w:p>
    <w:p w14:paraId="7811095A" w14:textId="77777777" w:rsidR="00E32068" w:rsidRDefault="00E32068" w:rsidP="00AC24E7">
      <w:pPr>
        <w:widowControl/>
        <w:jc w:val="left"/>
        <w:rPr>
          <w:rFonts w:ascii="Times New Roman" w:hAnsi="Times New Roman" w:cs="Times New Roman"/>
          <w:sz w:val="28"/>
          <w:szCs w:val="28"/>
        </w:rPr>
      </w:pPr>
      <w:bookmarkStart w:id="19" w:name="_Toc12289659"/>
      <w:bookmarkEnd w:id="17"/>
    </w:p>
    <w:p w14:paraId="40A0AAD2" w14:textId="77777777" w:rsidR="00E32068" w:rsidRDefault="00E32068" w:rsidP="00AC24E7">
      <w:pPr>
        <w:widowControl/>
        <w:jc w:val="left"/>
        <w:rPr>
          <w:rFonts w:ascii="Times New Roman" w:hAnsi="Times New Roman" w:cs="Times New Roman"/>
          <w:sz w:val="28"/>
          <w:szCs w:val="28"/>
        </w:rPr>
      </w:pPr>
    </w:p>
    <w:p w14:paraId="6EC60E22" w14:textId="77777777" w:rsidR="004C7359" w:rsidRPr="00AC3A12" w:rsidRDefault="004C7359" w:rsidP="00AC24E7">
      <w:pPr>
        <w:widowControl/>
        <w:jc w:val="left"/>
        <w:rPr>
          <w:rFonts w:ascii="Times New Roman" w:hAnsi="Times New Roman" w:cs="Times New Roman"/>
          <w:bCs/>
          <w:kern w:val="44"/>
          <w:szCs w:val="44"/>
        </w:rPr>
      </w:pPr>
      <w:r w:rsidRPr="00AC3A12">
        <w:rPr>
          <w:rFonts w:ascii="Times New Roman" w:hAnsi="Times New Roman" w:cs="Times New Roman"/>
          <w:sz w:val="28"/>
          <w:szCs w:val="28"/>
        </w:rPr>
        <w:lastRenderedPageBreak/>
        <w:t>附录</w:t>
      </w:r>
      <w:r w:rsidRPr="00AC3A12">
        <w:rPr>
          <w:rFonts w:ascii="Times New Roman" w:hAnsi="Times New Roman" w:cs="Times New Roman"/>
          <w:sz w:val="28"/>
          <w:szCs w:val="28"/>
        </w:rPr>
        <w:t>B</w:t>
      </w:r>
    </w:p>
    <w:p w14:paraId="3F191202" w14:textId="77777777" w:rsidR="004C7359" w:rsidRPr="00AC3A12" w:rsidRDefault="004C7359" w:rsidP="004C7359">
      <w:pPr>
        <w:rPr>
          <w:rFonts w:ascii="Times New Roman" w:hAnsi="Times New Roman" w:cs="Times New Roman"/>
        </w:rPr>
      </w:pPr>
      <w:bookmarkStart w:id="20" w:name="_Toc496642796"/>
      <w:bookmarkStart w:id="21" w:name="_Toc511806863"/>
      <w:bookmarkStart w:id="22" w:name="_Toc511807166"/>
      <w:bookmarkStart w:id="23" w:name="_Toc12289660"/>
      <w:bookmarkEnd w:id="19"/>
    </w:p>
    <w:p w14:paraId="3FD4A0AE" w14:textId="77777777" w:rsidR="004C7359" w:rsidRPr="00AC3A12" w:rsidRDefault="004C7359" w:rsidP="004C7359">
      <w:pPr>
        <w:rPr>
          <w:rFonts w:ascii="Times New Roman" w:hAnsi="Times New Roman" w:cs="Times New Roman"/>
        </w:rPr>
      </w:pPr>
    </w:p>
    <w:p w14:paraId="5B2517C3" w14:textId="77777777" w:rsidR="00AC24E7" w:rsidRPr="00AC3A12" w:rsidRDefault="00AC24E7" w:rsidP="00AC24E7">
      <w:pPr>
        <w:spacing w:line="360" w:lineRule="auto"/>
        <w:ind w:firstLineChars="1100" w:firstLine="3092"/>
        <w:rPr>
          <w:rFonts w:ascii="Times New Roman" w:eastAsia="黑体" w:hAnsi="Times New Roman" w:cs="Times New Roman"/>
          <w:b/>
          <w:sz w:val="28"/>
          <w:szCs w:val="28"/>
        </w:rPr>
      </w:pPr>
      <w:r w:rsidRPr="00AC3A12">
        <w:rPr>
          <w:rFonts w:ascii="Times New Roman" w:eastAsia="黑体" w:hAnsi="Times New Roman" w:cs="Times New Roman"/>
          <w:b/>
          <w:sz w:val="28"/>
          <w:szCs w:val="28"/>
        </w:rPr>
        <w:t>校准证书内容及内页格式</w:t>
      </w:r>
    </w:p>
    <w:p w14:paraId="390D8AE7" w14:textId="77777777" w:rsidR="00AC24E7" w:rsidRPr="00AC3A12" w:rsidRDefault="00AC24E7" w:rsidP="00AC24E7">
      <w:pPr>
        <w:pStyle w:val="ae"/>
        <w:spacing w:line="360" w:lineRule="auto"/>
        <w:ind w:leftChars="0" w:left="0"/>
        <w:rPr>
          <w:sz w:val="24"/>
        </w:rPr>
      </w:pPr>
      <w:r w:rsidRPr="004A06E0">
        <w:rPr>
          <w:rFonts w:asciiTheme="minorEastAsia" w:eastAsiaTheme="minorEastAsia" w:hAnsiTheme="minorEastAsia"/>
          <w:sz w:val="24"/>
        </w:rPr>
        <w:t>B.1</w:t>
      </w:r>
      <w:r w:rsidRPr="00AC3A12">
        <w:rPr>
          <w:sz w:val="24"/>
        </w:rPr>
        <w:t xml:space="preserve">  </w:t>
      </w:r>
      <w:r w:rsidRPr="00AC3A12">
        <w:rPr>
          <w:sz w:val="24"/>
        </w:rPr>
        <w:t>校准证书应至少包括以下信息：</w:t>
      </w:r>
    </w:p>
    <w:p w14:paraId="57968B72" w14:textId="77777777" w:rsidR="00AC24E7" w:rsidRPr="00AC3A12" w:rsidRDefault="00AC24E7" w:rsidP="00AC24E7">
      <w:pPr>
        <w:numPr>
          <w:ilvl w:val="0"/>
          <w:numId w:val="2"/>
        </w:numPr>
        <w:tabs>
          <w:tab w:val="left" w:pos="840"/>
        </w:tabs>
        <w:spacing w:line="360" w:lineRule="auto"/>
        <w:rPr>
          <w:rFonts w:ascii="Times New Roman" w:hAnsi="Times New Roman" w:cs="Times New Roman"/>
          <w:sz w:val="24"/>
        </w:rPr>
      </w:pPr>
      <w:r w:rsidRPr="00AC3A12">
        <w:rPr>
          <w:rFonts w:ascii="Times New Roman" w:hAnsi="Times New Roman" w:cs="Times New Roman"/>
          <w:sz w:val="24"/>
        </w:rPr>
        <w:t>标题，如</w:t>
      </w:r>
      <w:r w:rsidRPr="00AC3A12">
        <w:rPr>
          <w:rFonts w:ascii="Times New Roman" w:hAnsi="Times New Roman" w:cs="Times New Roman"/>
          <w:sz w:val="24"/>
        </w:rPr>
        <w:t>“</w:t>
      </w:r>
      <w:r w:rsidRPr="00AC3A12">
        <w:rPr>
          <w:rFonts w:ascii="Times New Roman" w:hAnsi="Times New Roman" w:cs="Times New Roman"/>
          <w:sz w:val="24"/>
        </w:rPr>
        <w:t>校准证书</w:t>
      </w:r>
      <w:r w:rsidRPr="00AC3A12">
        <w:rPr>
          <w:rFonts w:ascii="Times New Roman" w:hAnsi="Times New Roman" w:cs="Times New Roman"/>
          <w:sz w:val="24"/>
        </w:rPr>
        <w:t xml:space="preserve">” </w:t>
      </w:r>
      <w:r w:rsidRPr="00AC3A12">
        <w:rPr>
          <w:rFonts w:ascii="Times New Roman" w:hAnsi="Times New Roman" w:cs="Times New Roman"/>
          <w:sz w:val="24"/>
        </w:rPr>
        <w:t>；</w:t>
      </w:r>
    </w:p>
    <w:p w14:paraId="457071DA" w14:textId="77777777" w:rsidR="00AC24E7" w:rsidRPr="00AC3A12" w:rsidRDefault="00AC24E7" w:rsidP="00AC24E7">
      <w:pPr>
        <w:numPr>
          <w:ilvl w:val="0"/>
          <w:numId w:val="2"/>
        </w:numPr>
        <w:tabs>
          <w:tab w:val="left" w:pos="840"/>
        </w:tabs>
        <w:spacing w:line="360" w:lineRule="auto"/>
        <w:rPr>
          <w:rFonts w:ascii="Times New Roman" w:hAnsi="Times New Roman" w:cs="Times New Roman"/>
          <w:sz w:val="24"/>
        </w:rPr>
      </w:pPr>
      <w:r w:rsidRPr="00AC3A12">
        <w:rPr>
          <w:rFonts w:ascii="Times New Roman" w:hAnsi="Times New Roman" w:cs="Times New Roman"/>
          <w:sz w:val="24"/>
        </w:rPr>
        <w:t>实验室名称和地址；</w:t>
      </w:r>
    </w:p>
    <w:p w14:paraId="05CC7F15" w14:textId="77777777" w:rsidR="00AC24E7" w:rsidRPr="00AC3A12" w:rsidRDefault="00AC24E7" w:rsidP="00AC24E7">
      <w:pPr>
        <w:numPr>
          <w:ilvl w:val="0"/>
          <w:numId w:val="2"/>
        </w:numPr>
        <w:tabs>
          <w:tab w:val="left" w:pos="840"/>
        </w:tabs>
        <w:spacing w:line="360" w:lineRule="auto"/>
        <w:rPr>
          <w:rFonts w:ascii="Times New Roman" w:hAnsi="Times New Roman" w:cs="Times New Roman"/>
          <w:sz w:val="24"/>
        </w:rPr>
      </w:pPr>
      <w:r w:rsidRPr="00AC3A12">
        <w:rPr>
          <w:rFonts w:ascii="Times New Roman" w:hAnsi="Times New Roman" w:cs="Times New Roman"/>
          <w:sz w:val="24"/>
        </w:rPr>
        <w:t>进行校准的地点（如果不在实验室内进行校准）；</w:t>
      </w:r>
    </w:p>
    <w:p w14:paraId="1133F5AA" w14:textId="77777777" w:rsidR="00AC24E7" w:rsidRPr="00AC3A12" w:rsidRDefault="00AC24E7" w:rsidP="00AC24E7">
      <w:pPr>
        <w:numPr>
          <w:ilvl w:val="0"/>
          <w:numId w:val="2"/>
        </w:numPr>
        <w:tabs>
          <w:tab w:val="left" w:pos="840"/>
        </w:tabs>
        <w:spacing w:line="360" w:lineRule="auto"/>
        <w:rPr>
          <w:rFonts w:ascii="Times New Roman" w:hAnsi="Times New Roman" w:cs="Times New Roman"/>
          <w:sz w:val="24"/>
        </w:rPr>
      </w:pPr>
      <w:r w:rsidRPr="00AC3A12">
        <w:rPr>
          <w:rFonts w:ascii="Times New Roman" w:hAnsi="Times New Roman" w:cs="Times New Roman"/>
          <w:sz w:val="24"/>
        </w:rPr>
        <w:t>证书或报告的唯一性标识（如证书编号），每页及总页数的标识；</w:t>
      </w:r>
    </w:p>
    <w:p w14:paraId="1164349B" w14:textId="77777777" w:rsidR="00AC24E7" w:rsidRPr="00AC3A12" w:rsidRDefault="00AC24E7" w:rsidP="00AC24E7">
      <w:pPr>
        <w:numPr>
          <w:ilvl w:val="0"/>
          <w:numId w:val="2"/>
        </w:numPr>
        <w:tabs>
          <w:tab w:val="left" w:pos="840"/>
        </w:tabs>
        <w:spacing w:line="360" w:lineRule="auto"/>
        <w:rPr>
          <w:rFonts w:ascii="Times New Roman" w:hAnsi="Times New Roman" w:cs="Times New Roman"/>
          <w:sz w:val="24"/>
        </w:rPr>
      </w:pPr>
      <w:proofErr w:type="gramStart"/>
      <w:r w:rsidRPr="00AC3A12">
        <w:rPr>
          <w:rFonts w:ascii="Times New Roman" w:hAnsi="Times New Roman" w:cs="Times New Roman"/>
          <w:sz w:val="24"/>
        </w:rPr>
        <w:t>受校单位</w:t>
      </w:r>
      <w:proofErr w:type="gramEnd"/>
      <w:r w:rsidRPr="00AC3A12">
        <w:rPr>
          <w:rFonts w:ascii="Times New Roman" w:hAnsi="Times New Roman" w:cs="Times New Roman"/>
          <w:sz w:val="24"/>
        </w:rPr>
        <w:t>的名称和地址；</w:t>
      </w:r>
    </w:p>
    <w:p w14:paraId="4C42DA7A" w14:textId="77777777" w:rsidR="00AC24E7" w:rsidRPr="00AC3A12" w:rsidRDefault="00AC24E7" w:rsidP="00AC24E7">
      <w:pPr>
        <w:numPr>
          <w:ilvl w:val="0"/>
          <w:numId w:val="2"/>
        </w:numPr>
        <w:tabs>
          <w:tab w:val="left" w:pos="840"/>
        </w:tabs>
        <w:spacing w:line="360" w:lineRule="auto"/>
        <w:rPr>
          <w:rFonts w:ascii="Times New Roman" w:hAnsi="Times New Roman" w:cs="Times New Roman"/>
          <w:sz w:val="24"/>
        </w:rPr>
      </w:pPr>
      <w:r w:rsidRPr="00AC3A12">
        <w:rPr>
          <w:rFonts w:ascii="Times New Roman" w:hAnsi="Times New Roman" w:cs="Times New Roman"/>
          <w:sz w:val="24"/>
        </w:rPr>
        <w:t>被校参数的描述和明确标识；</w:t>
      </w:r>
    </w:p>
    <w:p w14:paraId="3BC44EB1" w14:textId="77777777" w:rsidR="00AC24E7" w:rsidRPr="00AC3A12" w:rsidRDefault="00AC24E7" w:rsidP="00AC24E7">
      <w:pPr>
        <w:numPr>
          <w:ilvl w:val="0"/>
          <w:numId w:val="2"/>
        </w:numPr>
        <w:tabs>
          <w:tab w:val="left" w:pos="840"/>
        </w:tabs>
        <w:spacing w:line="360" w:lineRule="auto"/>
        <w:rPr>
          <w:rFonts w:ascii="Times New Roman" w:hAnsi="Times New Roman" w:cs="Times New Roman"/>
          <w:sz w:val="24"/>
        </w:rPr>
      </w:pPr>
      <w:r w:rsidRPr="00AC3A12">
        <w:rPr>
          <w:rFonts w:ascii="Times New Roman" w:hAnsi="Times New Roman" w:cs="Times New Roman"/>
          <w:sz w:val="24"/>
        </w:rPr>
        <w:t>进行校准的日期或校准证书的生效日期；</w:t>
      </w:r>
    </w:p>
    <w:p w14:paraId="750BA401" w14:textId="77777777" w:rsidR="00AC24E7" w:rsidRPr="00AC3A12" w:rsidRDefault="00AC24E7" w:rsidP="00AC24E7">
      <w:pPr>
        <w:numPr>
          <w:ilvl w:val="0"/>
          <w:numId w:val="2"/>
        </w:numPr>
        <w:tabs>
          <w:tab w:val="left" w:pos="840"/>
        </w:tabs>
        <w:spacing w:line="360" w:lineRule="auto"/>
        <w:rPr>
          <w:rFonts w:ascii="Times New Roman" w:hAnsi="Times New Roman" w:cs="Times New Roman"/>
          <w:sz w:val="24"/>
        </w:rPr>
      </w:pPr>
      <w:r w:rsidRPr="00AC3A12">
        <w:rPr>
          <w:rFonts w:ascii="Times New Roman" w:hAnsi="Times New Roman" w:cs="Times New Roman"/>
          <w:sz w:val="24"/>
        </w:rPr>
        <w:t>校准所依据的技术规范的标识，包括名称和代号；</w:t>
      </w:r>
    </w:p>
    <w:p w14:paraId="5A9FB40C" w14:textId="77777777" w:rsidR="00AC24E7" w:rsidRPr="00AC3A12" w:rsidRDefault="00AC24E7" w:rsidP="00AC24E7">
      <w:pPr>
        <w:numPr>
          <w:ilvl w:val="0"/>
          <w:numId w:val="2"/>
        </w:numPr>
        <w:tabs>
          <w:tab w:val="left" w:pos="840"/>
        </w:tabs>
        <w:spacing w:line="360" w:lineRule="auto"/>
        <w:rPr>
          <w:rFonts w:ascii="Times New Roman" w:hAnsi="Times New Roman" w:cs="Times New Roman"/>
          <w:sz w:val="24"/>
        </w:rPr>
      </w:pPr>
      <w:r w:rsidRPr="00AC3A12">
        <w:rPr>
          <w:rFonts w:ascii="Times New Roman" w:hAnsi="Times New Roman" w:cs="Times New Roman"/>
          <w:sz w:val="24"/>
        </w:rPr>
        <w:t>校准所用测量标准的溯源性及有效性说明；</w:t>
      </w:r>
    </w:p>
    <w:p w14:paraId="3BCB0999" w14:textId="77777777" w:rsidR="00AC24E7" w:rsidRPr="00AC3A12" w:rsidRDefault="00AC24E7" w:rsidP="00AC24E7">
      <w:pPr>
        <w:numPr>
          <w:ilvl w:val="0"/>
          <w:numId w:val="2"/>
        </w:numPr>
        <w:tabs>
          <w:tab w:val="left" w:pos="840"/>
        </w:tabs>
        <w:spacing w:line="360" w:lineRule="auto"/>
        <w:rPr>
          <w:rFonts w:ascii="Times New Roman" w:hAnsi="Times New Roman" w:cs="Times New Roman"/>
          <w:sz w:val="24"/>
        </w:rPr>
      </w:pPr>
      <w:r w:rsidRPr="00AC3A12">
        <w:rPr>
          <w:rFonts w:ascii="Times New Roman" w:hAnsi="Times New Roman" w:cs="Times New Roman"/>
          <w:sz w:val="24"/>
        </w:rPr>
        <w:t>校准环境的描述；</w:t>
      </w:r>
    </w:p>
    <w:p w14:paraId="773C193B" w14:textId="77777777" w:rsidR="00AC24E7" w:rsidRPr="00AC3A12" w:rsidRDefault="00AC24E7" w:rsidP="00AC24E7">
      <w:pPr>
        <w:numPr>
          <w:ilvl w:val="0"/>
          <w:numId w:val="2"/>
        </w:numPr>
        <w:tabs>
          <w:tab w:val="left" w:pos="840"/>
        </w:tabs>
        <w:spacing w:line="360" w:lineRule="auto"/>
        <w:rPr>
          <w:rFonts w:ascii="Times New Roman" w:hAnsi="Times New Roman" w:cs="Times New Roman"/>
          <w:sz w:val="24"/>
        </w:rPr>
      </w:pPr>
      <w:r w:rsidRPr="00AC3A12">
        <w:rPr>
          <w:rFonts w:ascii="Times New Roman" w:hAnsi="Times New Roman" w:cs="Times New Roman"/>
          <w:sz w:val="24"/>
        </w:rPr>
        <w:t>校准结果及其测量不确定度的说明；</w:t>
      </w:r>
    </w:p>
    <w:p w14:paraId="57A0E6CA" w14:textId="77777777" w:rsidR="00AC24E7" w:rsidRPr="00AC3A12" w:rsidRDefault="00AC24E7" w:rsidP="00AC24E7">
      <w:pPr>
        <w:numPr>
          <w:ilvl w:val="0"/>
          <w:numId w:val="2"/>
        </w:numPr>
        <w:tabs>
          <w:tab w:val="left" w:pos="840"/>
        </w:tabs>
        <w:spacing w:line="360" w:lineRule="auto"/>
        <w:rPr>
          <w:rFonts w:ascii="Times New Roman" w:hAnsi="Times New Roman" w:cs="Times New Roman"/>
          <w:sz w:val="24"/>
        </w:rPr>
      </w:pPr>
      <w:proofErr w:type="gramStart"/>
      <w:r w:rsidRPr="00AC3A12">
        <w:rPr>
          <w:rFonts w:ascii="Times New Roman" w:hAnsi="Times New Roman" w:cs="Times New Roman"/>
          <w:sz w:val="24"/>
        </w:rPr>
        <w:t>校准员</w:t>
      </w:r>
      <w:proofErr w:type="gramEnd"/>
      <w:r w:rsidRPr="00AC3A12">
        <w:rPr>
          <w:rFonts w:ascii="Times New Roman" w:hAnsi="Times New Roman" w:cs="Times New Roman"/>
          <w:sz w:val="24"/>
        </w:rPr>
        <w:t>及核验员的签名；</w:t>
      </w:r>
    </w:p>
    <w:p w14:paraId="52C2C50C" w14:textId="77777777" w:rsidR="00AC24E7" w:rsidRPr="00AC3A12" w:rsidRDefault="00AC24E7" w:rsidP="00AC24E7">
      <w:pPr>
        <w:numPr>
          <w:ilvl w:val="0"/>
          <w:numId w:val="3"/>
        </w:numPr>
        <w:spacing w:line="360" w:lineRule="auto"/>
        <w:rPr>
          <w:rFonts w:ascii="Times New Roman" w:hAnsi="Times New Roman" w:cs="Times New Roman"/>
          <w:sz w:val="24"/>
        </w:rPr>
      </w:pPr>
      <w:r w:rsidRPr="00AC3A12">
        <w:rPr>
          <w:rFonts w:ascii="Times New Roman" w:hAnsi="Times New Roman" w:cs="Times New Roman"/>
          <w:sz w:val="24"/>
        </w:rPr>
        <w:t>校准证书批准人的签名。</w:t>
      </w:r>
      <w:r w:rsidRPr="00AC3A12">
        <w:rPr>
          <w:rFonts w:ascii="Times New Roman" w:hAnsi="Times New Roman" w:cs="Times New Roman"/>
          <w:sz w:val="24"/>
        </w:rPr>
        <w:t xml:space="preserve"> </w:t>
      </w:r>
    </w:p>
    <w:p w14:paraId="150E4C42" w14:textId="77777777" w:rsidR="00AC24E7" w:rsidRPr="00AC3A12" w:rsidRDefault="00AC24E7" w:rsidP="00AC24E7">
      <w:pPr>
        <w:tabs>
          <w:tab w:val="left" w:pos="560"/>
        </w:tabs>
        <w:spacing w:line="360" w:lineRule="exact"/>
        <w:rPr>
          <w:rFonts w:ascii="Times New Roman" w:hAnsi="Times New Roman" w:cs="Times New Roman"/>
          <w:sz w:val="24"/>
        </w:rPr>
      </w:pPr>
    </w:p>
    <w:p w14:paraId="60902CDB" w14:textId="77777777" w:rsidR="00AC24E7" w:rsidRPr="00AC3A12" w:rsidRDefault="00AC24E7" w:rsidP="00AC24E7">
      <w:pPr>
        <w:tabs>
          <w:tab w:val="left" w:pos="560"/>
        </w:tabs>
        <w:spacing w:line="360" w:lineRule="exact"/>
        <w:rPr>
          <w:rFonts w:ascii="Times New Roman" w:hAnsi="Times New Roman" w:cs="Times New Roman"/>
          <w:sz w:val="24"/>
        </w:rPr>
      </w:pPr>
    </w:p>
    <w:p w14:paraId="1615C632" w14:textId="77777777" w:rsidR="004C7359" w:rsidRPr="00AC3A12" w:rsidRDefault="004C7359" w:rsidP="004C7359">
      <w:pPr>
        <w:rPr>
          <w:rFonts w:ascii="Times New Roman" w:hAnsi="Times New Roman" w:cs="Times New Roman"/>
        </w:rPr>
      </w:pPr>
    </w:p>
    <w:p w14:paraId="5C613092" w14:textId="77777777" w:rsidR="004C7359" w:rsidRPr="00AC3A12" w:rsidRDefault="004C7359" w:rsidP="004C7359">
      <w:pPr>
        <w:rPr>
          <w:rFonts w:ascii="Times New Roman" w:hAnsi="Times New Roman" w:cs="Times New Roman"/>
        </w:rPr>
      </w:pPr>
    </w:p>
    <w:p w14:paraId="17914B06" w14:textId="77777777" w:rsidR="004C7359" w:rsidRPr="00AC3A12" w:rsidRDefault="004C7359" w:rsidP="004C7359">
      <w:pPr>
        <w:rPr>
          <w:rFonts w:ascii="Times New Roman" w:hAnsi="Times New Roman" w:cs="Times New Roman"/>
        </w:rPr>
      </w:pPr>
    </w:p>
    <w:p w14:paraId="3BF7F3EE" w14:textId="77777777" w:rsidR="004C7359" w:rsidRPr="00AC3A12" w:rsidRDefault="004C7359" w:rsidP="004C7359">
      <w:pPr>
        <w:rPr>
          <w:rFonts w:ascii="Times New Roman" w:hAnsi="Times New Roman" w:cs="Times New Roman"/>
        </w:rPr>
      </w:pPr>
    </w:p>
    <w:p w14:paraId="3255C7A1" w14:textId="77777777" w:rsidR="004C7359" w:rsidRPr="00AC3A12" w:rsidRDefault="004C7359" w:rsidP="004C7359">
      <w:pPr>
        <w:rPr>
          <w:rFonts w:ascii="Times New Roman" w:hAnsi="Times New Roman" w:cs="Times New Roman"/>
        </w:rPr>
      </w:pPr>
    </w:p>
    <w:p w14:paraId="1FD840FC" w14:textId="77777777" w:rsidR="004C7359" w:rsidRPr="00AC3A12" w:rsidRDefault="004C7359" w:rsidP="004C7359">
      <w:pPr>
        <w:rPr>
          <w:rFonts w:ascii="Times New Roman" w:hAnsi="Times New Roman" w:cs="Times New Roman"/>
        </w:rPr>
      </w:pPr>
    </w:p>
    <w:p w14:paraId="4641C0B0" w14:textId="77777777" w:rsidR="004C7359" w:rsidRPr="00AC3A12" w:rsidRDefault="004C7359" w:rsidP="004C7359">
      <w:pPr>
        <w:rPr>
          <w:rFonts w:ascii="Times New Roman" w:hAnsi="Times New Roman" w:cs="Times New Roman"/>
        </w:rPr>
      </w:pPr>
    </w:p>
    <w:p w14:paraId="638A022B" w14:textId="77777777" w:rsidR="004C7359" w:rsidRPr="00AC3A12" w:rsidRDefault="004C7359" w:rsidP="004C7359">
      <w:pPr>
        <w:rPr>
          <w:rFonts w:ascii="Times New Roman" w:hAnsi="Times New Roman" w:cs="Times New Roman"/>
        </w:rPr>
      </w:pPr>
    </w:p>
    <w:p w14:paraId="40820A7B" w14:textId="77777777" w:rsidR="004C7359" w:rsidRPr="00AC3A12" w:rsidRDefault="004C7359" w:rsidP="004C7359">
      <w:pPr>
        <w:rPr>
          <w:rFonts w:ascii="Times New Roman" w:hAnsi="Times New Roman" w:cs="Times New Roman"/>
        </w:rPr>
      </w:pPr>
    </w:p>
    <w:p w14:paraId="57D8E8E0" w14:textId="77777777" w:rsidR="004C7359" w:rsidRPr="00AC3A12" w:rsidRDefault="004C7359" w:rsidP="004C7359">
      <w:pPr>
        <w:rPr>
          <w:rFonts w:ascii="Times New Roman" w:hAnsi="Times New Roman" w:cs="Times New Roman"/>
        </w:rPr>
      </w:pPr>
    </w:p>
    <w:p w14:paraId="376AAB33" w14:textId="77777777" w:rsidR="004C7359" w:rsidRPr="00AC3A12" w:rsidRDefault="004C7359" w:rsidP="004C7359">
      <w:pPr>
        <w:rPr>
          <w:rFonts w:ascii="Times New Roman" w:hAnsi="Times New Roman" w:cs="Times New Roman"/>
        </w:rPr>
      </w:pPr>
    </w:p>
    <w:p w14:paraId="1236847E" w14:textId="77777777" w:rsidR="004C7359" w:rsidRPr="00AC3A12" w:rsidRDefault="004C7359" w:rsidP="004C7359">
      <w:pPr>
        <w:rPr>
          <w:rFonts w:ascii="Times New Roman" w:hAnsi="Times New Roman" w:cs="Times New Roman"/>
        </w:rPr>
      </w:pPr>
    </w:p>
    <w:p w14:paraId="50859BC1" w14:textId="77777777" w:rsidR="004C7359" w:rsidRPr="00AC3A12" w:rsidRDefault="004C7359" w:rsidP="004C7359">
      <w:pPr>
        <w:rPr>
          <w:rFonts w:ascii="Times New Roman" w:hAnsi="Times New Roman" w:cs="Times New Roman"/>
        </w:rPr>
      </w:pPr>
    </w:p>
    <w:p w14:paraId="30B52DFB" w14:textId="77777777" w:rsidR="004C7359" w:rsidRPr="00AC3A12" w:rsidRDefault="004C7359" w:rsidP="004C7359">
      <w:pPr>
        <w:rPr>
          <w:rFonts w:ascii="Times New Roman" w:hAnsi="Times New Roman" w:cs="Times New Roman"/>
        </w:rPr>
      </w:pPr>
    </w:p>
    <w:p w14:paraId="31B1BB1E" w14:textId="77777777" w:rsidR="004C7359" w:rsidRPr="00AC3A12" w:rsidRDefault="004C7359" w:rsidP="004C7359">
      <w:pPr>
        <w:rPr>
          <w:rFonts w:ascii="Times New Roman" w:hAnsi="Times New Roman" w:cs="Times New Roman"/>
        </w:rPr>
      </w:pPr>
    </w:p>
    <w:p w14:paraId="0A644BF0" w14:textId="77777777" w:rsidR="004C7359" w:rsidRPr="00AC3A12" w:rsidRDefault="004C7359" w:rsidP="004C7359">
      <w:pPr>
        <w:rPr>
          <w:rFonts w:ascii="Times New Roman" w:hAnsi="Times New Roman" w:cs="Times New Roman"/>
        </w:rPr>
      </w:pPr>
    </w:p>
    <w:p w14:paraId="44C1E817" w14:textId="77777777" w:rsidR="004C7359" w:rsidRPr="00AC3A12" w:rsidRDefault="004C7359" w:rsidP="004C7359">
      <w:pPr>
        <w:rPr>
          <w:rFonts w:ascii="Times New Roman" w:hAnsi="Times New Roman" w:cs="Times New Roman"/>
        </w:rPr>
      </w:pPr>
    </w:p>
    <w:p w14:paraId="5DF19325" w14:textId="77777777" w:rsidR="004C7359" w:rsidRPr="00AC3A12" w:rsidRDefault="004C7359" w:rsidP="004C7359">
      <w:pPr>
        <w:rPr>
          <w:rFonts w:ascii="Times New Roman" w:hAnsi="Times New Roman" w:cs="Times New Roman"/>
        </w:rPr>
      </w:pPr>
    </w:p>
    <w:bookmarkEnd w:id="20"/>
    <w:bookmarkEnd w:id="21"/>
    <w:bookmarkEnd w:id="22"/>
    <w:bookmarkEnd w:id="23"/>
    <w:p w14:paraId="17A6D5A6" w14:textId="77777777" w:rsidR="004C7359" w:rsidRPr="00AC3A12" w:rsidRDefault="004C7359" w:rsidP="004C7359">
      <w:pPr>
        <w:rPr>
          <w:rFonts w:ascii="Times New Roman" w:hAnsi="Times New Roman" w:cs="Times New Roman"/>
        </w:rPr>
      </w:pPr>
    </w:p>
    <w:p w14:paraId="765F07A9" w14:textId="77777777" w:rsidR="004C7359" w:rsidRPr="00AC3A12" w:rsidRDefault="004C7359" w:rsidP="004C7359">
      <w:pPr>
        <w:rPr>
          <w:rFonts w:ascii="Times New Roman" w:hAnsi="Times New Roman" w:cs="Times New Roman"/>
        </w:rPr>
      </w:pPr>
    </w:p>
    <w:p w14:paraId="36B5CDBD" w14:textId="77777777" w:rsidR="00E32068" w:rsidRDefault="00E32068" w:rsidP="00AC24E7">
      <w:pPr>
        <w:pStyle w:val="ae"/>
        <w:spacing w:line="360" w:lineRule="auto"/>
        <w:ind w:leftChars="0" w:left="0"/>
        <w:rPr>
          <w:sz w:val="24"/>
        </w:rPr>
      </w:pPr>
    </w:p>
    <w:p w14:paraId="77A2A280" w14:textId="77777777" w:rsidR="00E32068" w:rsidRDefault="00E32068" w:rsidP="00AC24E7">
      <w:pPr>
        <w:pStyle w:val="ae"/>
        <w:spacing w:line="360" w:lineRule="auto"/>
        <w:ind w:leftChars="0" w:left="0"/>
        <w:rPr>
          <w:sz w:val="24"/>
        </w:rPr>
      </w:pPr>
    </w:p>
    <w:p w14:paraId="3540F659" w14:textId="77777777" w:rsidR="00E86D8F" w:rsidRDefault="00E86D8F" w:rsidP="00AC24E7">
      <w:pPr>
        <w:pStyle w:val="ae"/>
        <w:spacing w:line="360" w:lineRule="auto"/>
        <w:ind w:leftChars="0" w:left="0"/>
        <w:rPr>
          <w:rFonts w:asciiTheme="minorEastAsia" w:eastAsiaTheme="minorEastAsia" w:hAnsiTheme="minorEastAsia"/>
          <w:sz w:val="24"/>
        </w:rPr>
      </w:pPr>
    </w:p>
    <w:p w14:paraId="183772E6" w14:textId="77777777" w:rsidR="00AC24E7" w:rsidRPr="00E86D8F" w:rsidRDefault="00AC24E7" w:rsidP="00AC24E7">
      <w:pPr>
        <w:pStyle w:val="ae"/>
        <w:spacing w:line="360" w:lineRule="auto"/>
        <w:ind w:leftChars="0" w:left="0"/>
        <w:rPr>
          <w:rFonts w:ascii="宋体" w:hAnsi="宋体"/>
          <w:sz w:val="24"/>
        </w:rPr>
      </w:pPr>
      <w:r w:rsidRPr="00E86D8F">
        <w:rPr>
          <w:rFonts w:ascii="宋体" w:hAnsi="宋体"/>
          <w:sz w:val="24"/>
        </w:rPr>
        <w:t>B.2</w:t>
      </w:r>
      <w:r w:rsidR="003F67F8" w:rsidRPr="00E86D8F">
        <w:rPr>
          <w:rFonts w:ascii="宋体" w:hAnsi="宋体"/>
          <w:sz w:val="24"/>
        </w:rPr>
        <w:t xml:space="preserve">  </w:t>
      </w:r>
      <w:r w:rsidRPr="00E86D8F">
        <w:rPr>
          <w:rFonts w:ascii="宋体" w:hAnsi="宋体"/>
          <w:sz w:val="24"/>
        </w:rPr>
        <w:t>电火花检漏仪校准证书内页（参考）</w:t>
      </w:r>
    </w:p>
    <w:tbl>
      <w:tblPr>
        <w:tblpPr w:leftFromText="180" w:rightFromText="180" w:vertAnchor="page" w:horzAnchor="margin" w:tblpY="274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744"/>
        <w:gridCol w:w="1808"/>
        <w:gridCol w:w="1303"/>
        <w:gridCol w:w="1107"/>
        <w:gridCol w:w="2268"/>
      </w:tblGrid>
      <w:tr w:rsidR="00AC24E7" w:rsidRPr="00AC3A12" w14:paraId="441758A7" w14:textId="77777777" w:rsidTr="00AC24E7">
        <w:trPr>
          <w:trHeight w:val="498"/>
        </w:trPr>
        <w:tc>
          <w:tcPr>
            <w:tcW w:w="2376" w:type="dxa"/>
            <w:vAlign w:val="center"/>
          </w:tcPr>
          <w:p w14:paraId="223FAEBC" w14:textId="77777777" w:rsidR="00AC24E7" w:rsidRPr="005654F0" w:rsidRDefault="00AC24E7" w:rsidP="00AC24E7">
            <w:pPr>
              <w:jc w:val="center"/>
              <w:rPr>
                <w:rFonts w:ascii="Times New Roman" w:hAnsi="Times New Roman" w:cs="Times New Roman"/>
                <w:szCs w:val="21"/>
              </w:rPr>
            </w:pPr>
            <w:r w:rsidRPr="005654F0">
              <w:rPr>
                <w:rFonts w:ascii="Times New Roman" w:hAnsi="Times New Roman" w:cs="Times New Roman"/>
                <w:szCs w:val="21"/>
              </w:rPr>
              <w:t>一、外观及通电检查：</w:t>
            </w:r>
          </w:p>
        </w:tc>
        <w:tc>
          <w:tcPr>
            <w:tcW w:w="7230" w:type="dxa"/>
            <w:gridSpan w:val="5"/>
            <w:vAlign w:val="center"/>
          </w:tcPr>
          <w:p w14:paraId="001F1939" w14:textId="77777777" w:rsidR="00AC24E7" w:rsidRPr="005654F0" w:rsidRDefault="00AC24E7" w:rsidP="00AC24E7">
            <w:pPr>
              <w:rPr>
                <w:rFonts w:ascii="Times New Roman" w:hAnsi="Times New Roman" w:cs="Times New Roman"/>
                <w:szCs w:val="21"/>
              </w:rPr>
            </w:pPr>
          </w:p>
        </w:tc>
      </w:tr>
      <w:tr w:rsidR="00AC24E7" w:rsidRPr="00AC3A12" w14:paraId="71B3D02E" w14:textId="77777777" w:rsidTr="00AC24E7">
        <w:trPr>
          <w:trHeight w:val="498"/>
        </w:trPr>
        <w:tc>
          <w:tcPr>
            <w:tcW w:w="9606" w:type="dxa"/>
            <w:gridSpan w:val="6"/>
            <w:vAlign w:val="center"/>
          </w:tcPr>
          <w:p w14:paraId="4EB0DA4E" w14:textId="77777777" w:rsidR="00AC24E7" w:rsidRPr="005654F0" w:rsidRDefault="00AC24E7" w:rsidP="00AC24E7">
            <w:pPr>
              <w:rPr>
                <w:rFonts w:ascii="Times New Roman" w:hAnsi="Times New Roman" w:cs="Times New Roman"/>
                <w:szCs w:val="21"/>
              </w:rPr>
            </w:pPr>
            <w:r w:rsidRPr="005654F0">
              <w:rPr>
                <w:rFonts w:ascii="Times New Roman" w:hAnsi="Times New Roman" w:cs="Times New Roman"/>
                <w:szCs w:val="21"/>
              </w:rPr>
              <w:t>二、脉冲电压输出基本误差：</w:t>
            </w:r>
          </w:p>
        </w:tc>
      </w:tr>
      <w:tr w:rsidR="00AC24E7" w:rsidRPr="00AC3A12" w14:paraId="0205DD4B" w14:textId="77777777" w:rsidTr="00AC24E7">
        <w:trPr>
          <w:trHeight w:val="498"/>
        </w:trPr>
        <w:tc>
          <w:tcPr>
            <w:tcW w:w="2376" w:type="dxa"/>
            <w:vAlign w:val="center"/>
          </w:tcPr>
          <w:p w14:paraId="1A46597E" w14:textId="77777777" w:rsidR="00AC24E7" w:rsidRPr="005654F0" w:rsidRDefault="00AC24E7" w:rsidP="00AC24E7">
            <w:pPr>
              <w:jc w:val="center"/>
              <w:rPr>
                <w:rFonts w:ascii="Times New Roman" w:hAnsi="Times New Roman" w:cs="Times New Roman"/>
                <w:szCs w:val="21"/>
              </w:rPr>
            </w:pPr>
            <w:r w:rsidRPr="005654F0">
              <w:rPr>
                <w:rFonts w:ascii="Times New Roman" w:hAnsi="Times New Roman" w:cs="Times New Roman"/>
                <w:szCs w:val="21"/>
              </w:rPr>
              <w:t>量程（</w:t>
            </w:r>
            <w:r w:rsidRPr="005654F0">
              <w:rPr>
                <w:rFonts w:ascii="Times New Roman" w:hAnsi="Times New Roman" w:cs="Times New Roman"/>
                <w:szCs w:val="21"/>
              </w:rPr>
              <w:t>kV</w:t>
            </w:r>
            <w:r w:rsidRPr="005654F0">
              <w:rPr>
                <w:rFonts w:ascii="Times New Roman" w:hAnsi="Times New Roman" w:cs="Times New Roman"/>
                <w:szCs w:val="21"/>
              </w:rPr>
              <w:t>）</w:t>
            </w:r>
          </w:p>
        </w:tc>
        <w:tc>
          <w:tcPr>
            <w:tcW w:w="2552" w:type="dxa"/>
            <w:gridSpan w:val="2"/>
            <w:vAlign w:val="center"/>
          </w:tcPr>
          <w:p w14:paraId="17E3F617" w14:textId="77777777" w:rsidR="00AC24E7" w:rsidRPr="005654F0" w:rsidRDefault="00AC24E7" w:rsidP="00AC24E7">
            <w:pPr>
              <w:jc w:val="center"/>
              <w:rPr>
                <w:rFonts w:ascii="Times New Roman" w:hAnsi="Times New Roman" w:cs="Times New Roman"/>
                <w:szCs w:val="21"/>
              </w:rPr>
            </w:pPr>
            <w:r w:rsidRPr="005654F0">
              <w:rPr>
                <w:rFonts w:ascii="Times New Roman" w:hAnsi="Times New Roman" w:cs="Times New Roman"/>
                <w:szCs w:val="21"/>
              </w:rPr>
              <w:t>输出示值（</w:t>
            </w:r>
            <w:r w:rsidRPr="005654F0">
              <w:rPr>
                <w:rFonts w:ascii="Times New Roman" w:hAnsi="Times New Roman" w:cs="Times New Roman"/>
                <w:szCs w:val="21"/>
              </w:rPr>
              <w:t>kV</w:t>
            </w:r>
            <w:r w:rsidRPr="005654F0">
              <w:rPr>
                <w:rFonts w:ascii="Times New Roman" w:hAnsi="Times New Roman" w:cs="Times New Roman"/>
                <w:szCs w:val="21"/>
              </w:rPr>
              <w:t>）</w:t>
            </w:r>
          </w:p>
        </w:tc>
        <w:tc>
          <w:tcPr>
            <w:tcW w:w="2410" w:type="dxa"/>
            <w:gridSpan w:val="2"/>
            <w:vAlign w:val="center"/>
          </w:tcPr>
          <w:p w14:paraId="1F64967E" w14:textId="77777777" w:rsidR="00AC24E7" w:rsidRPr="005654F0" w:rsidRDefault="00AC24E7" w:rsidP="00AC24E7">
            <w:pPr>
              <w:jc w:val="center"/>
              <w:rPr>
                <w:rFonts w:ascii="Times New Roman" w:hAnsi="Times New Roman" w:cs="Times New Roman"/>
                <w:szCs w:val="21"/>
              </w:rPr>
            </w:pPr>
            <w:r w:rsidRPr="005654F0">
              <w:rPr>
                <w:rFonts w:ascii="Times New Roman" w:hAnsi="Times New Roman" w:cs="Times New Roman"/>
                <w:szCs w:val="21"/>
              </w:rPr>
              <w:t>标准值</w:t>
            </w:r>
          </w:p>
          <w:p w14:paraId="70EE13D9" w14:textId="77777777" w:rsidR="00AC24E7" w:rsidRPr="005654F0" w:rsidRDefault="00AC24E7" w:rsidP="00AC24E7">
            <w:pPr>
              <w:jc w:val="center"/>
              <w:rPr>
                <w:rFonts w:ascii="Times New Roman" w:hAnsi="Times New Roman" w:cs="Times New Roman"/>
                <w:szCs w:val="21"/>
              </w:rPr>
            </w:pPr>
            <w:r w:rsidRPr="005654F0">
              <w:rPr>
                <w:rFonts w:ascii="Times New Roman" w:hAnsi="Times New Roman" w:cs="Times New Roman"/>
                <w:szCs w:val="21"/>
              </w:rPr>
              <w:t>（</w:t>
            </w:r>
            <w:r w:rsidRPr="005654F0">
              <w:rPr>
                <w:rFonts w:ascii="Times New Roman" w:hAnsi="Times New Roman" w:cs="Times New Roman"/>
                <w:szCs w:val="21"/>
              </w:rPr>
              <w:t>kV</w:t>
            </w:r>
            <w:r w:rsidRPr="005654F0">
              <w:rPr>
                <w:rFonts w:ascii="Times New Roman" w:hAnsi="Times New Roman" w:cs="Times New Roman"/>
                <w:szCs w:val="21"/>
              </w:rPr>
              <w:t>）</w:t>
            </w:r>
          </w:p>
        </w:tc>
        <w:tc>
          <w:tcPr>
            <w:tcW w:w="2268" w:type="dxa"/>
            <w:vAlign w:val="center"/>
          </w:tcPr>
          <w:p w14:paraId="787C4EE2" w14:textId="77777777" w:rsidR="00AC24E7" w:rsidRPr="005654F0" w:rsidRDefault="00AC24E7" w:rsidP="00AC24E7">
            <w:pPr>
              <w:jc w:val="center"/>
              <w:rPr>
                <w:rFonts w:ascii="Times New Roman" w:hAnsi="Times New Roman" w:cs="Times New Roman"/>
                <w:szCs w:val="21"/>
              </w:rPr>
            </w:pPr>
            <w:r w:rsidRPr="005654F0">
              <w:rPr>
                <w:rFonts w:ascii="Times New Roman" w:hAnsi="Times New Roman" w:cs="Times New Roman"/>
                <w:szCs w:val="21"/>
              </w:rPr>
              <w:t>相对扩展不确定度</w:t>
            </w:r>
          </w:p>
          <w:p w14:paraId="53EB3966" w14:textId="77777777" w:rsidR="00AC24E7" w:rsidRPr="005654F0" w:rsidRDefault="00AC24E7" w:rsidP="00AC24E7">
            <w:pPr>
              <w:jc w:val="center"/>
              <w:rPr>
                <w:rFonts w:ascii="Times New Roman" w:hAnsi="Times New Roman" w:cs="Times New Roman"/>
                <w:szCs w:val="21"/>
              </w:rPr>
            </w:pPr>
            <w:r w:rsidRPr="005654F0">
              <w:rPr>
                <w:rFonts w:ascii="Times New Roman" w:hAnsi="Times New Roman" w:cs="Times New Roman"/>
                <w:szCs w:val="21"/>
              </w:rPr>
              <w:t>（</w:t>
            </w:r>
            <w:proofErr w:type="spellStart"/>
            <w:r w:rsidRPr="005654F0">
              <w:rPr>
                <w:rFonts w:ascii="Times New Roman" w:hAnsi="Times New Roman" w:cs="Times New Roman"/>
                <w:i/>
                <w:szCs w:val="21"/>
              </w:rPr>
              <w:t>U</w:t>
            </w:r>
            <w:r w:rsidRPr="005654F0">
              <w:rPr>
                <w:rFonts w:ascii="Times New Roman" w:hAnsi="Times New Roman" w:cs="Times New Roman"/>
                <w:szCs w:val="21"/>
                <w:vertAlign w:val="subscript"/>
              </w:rPr>
              <w:t>rel</w:t>
            </w:r>
            <w:proofErr w:type="spellEnd"/>
            <w:r w:rsidR="003F67F8" w:rsidRPr="005654F0">
              <w:rPr>
                <w:rFonts w:ascii="Times New Roman" w:hAnsi="Times New Roman" w:cs="Times New Roman"/>
                <w:szCs w:val="21"/>
              </w:rPr>
              <w:t>，</w:t>
            </w:r>
            <w:r w:rsidRPr="005654F0">
              <w:rPr>
                <w:rFonts w:ascii="Times New Roman" w:hAnsi="Times New Roman" w:cs="Times New Roman"/>
                <w:i/>
                <w:szCs w:val="21"/>
              </w:rPr>
              <w:t xml:space="preserve"> k</w:t>
            </w:r>
            <w:r w:rsidRPr="005654F0">
              <w:rPr>
                <w:rFonts w:ascii="Times New Roman" w:hAnsi="Times New Roman" w:cs="Times New Roman"/>
                <w:szCs w:val="21"/>
              </w:rPr>
              <w:t>=2</w:t>
            </w:r>
            <w:r w:rsidRPr="005654F0">
              <w:rPr>
                <w:rFonts w:ascii="Times New Roman" w:hAnsi="Times New Roman" w:cs="Times New Roman"/>
                <w:szCs w:val="21"/>
              </w:rPr>
              <w:t>）</w:t>
            </w:r>
          </w:p>
        </w:tc>
      </w:tr>
      <w:tr w:rsidR="00AC24E7" w:rsidRPr="00AC3A12" w14:paraId="052ACDB6" w14:textId="77777777" w:rsidTr="00AC24E7">
        <w:trPr>
          <w:trHeight w:val="498"/>
        </w:trPr>
        <w:tc>
          <w:tcPr>
            <w:tcW w:w="2376" w:type="dxa"/>
            <w:vMerge w:val="restart"/>
            <w:vAlign w:val="center"/>
          </w:tcPr>
          <w:p w14:paraId="3607348D" w14:textId="77777777" w:rsidR="00AC24E7" w:rsidRPr="005654F0" w:rsidRDefault="00AC24E7" w:rsidP="00AC24E7">
            <w:pPr>
              <w:rPr>
                <w:rFonts w:ascii="Times New Roman" w:hAnsi="Times New Roman" w:cs="Times New Roman"/>
                <w:szCs w:val="21"/>
              </w:rPr>
            </w:pPr>
          </w:p>
        </w:tc>
        <w:tc>
          <w:tcPr>
            <w:tcW w:w="2552" w:type="dxa"/>
            <w:gridSpan w:val="2"/>
            <w:vAlign w:val="center"/>
          </w:tcPr>
          <w:p w14:paraId="4D77E8CE" w14:textId="77777777" w:rsidR="00AC24E7" w:rsidRPr="005654F0" w:rsidRDefault="00AC24E7" w:rsidP="00AC24E7">
            <w:pPr>
              <w:rPr>
                <w:rFonts w:ascii="Times New Roman" w:hAnsi="Times New Roman" w:cs="Times New Roman"/>
                <w:szCs w:val="21"/>
              </w:rPr>
            </w:pPr>
          </w:p>
        </w:tc>
        <w:tc>
          <w:tcPr>
            <w:tcW w:w="2410" w:type="dxa"/>
            <w:gridSpan w:val="2"/>
            <w:vAlign w:val="center"/>
          </w:tcPr>
          <w:p w14:paraId="0C2B00AE" w14:textId="77777777" w:rsidR="00AC24E7" w:rsidRPr="005654F0" w:rsidRDefault="00AC24E7" w:rsidP="00AC24E7">
            <w:pPr>
              <w:rPr>
                <w:rFonts w:ascii="Times New Roman" w:hAnsi="Times New Roman" w:cs="Times New Roman"/>
                <w:szCs w:val="21"/>
              </w:rPr>
            </w:pPr>
          </w:p>
        </w:tc>
        <w:tc>
          <w:tcPr>
            <w:tcW w:w="2268" w:type="dxa"/>
            <w:vAlign w:val="center"/>
          </w:tcPr>
          <w:p w14:paraId="68C5BE84" w14:textId="77777777" w:rsidR="00AC24E7" w:rsidRPr="005654F0" w:rsidRDefault="00AC24E7" w:rsidP="00AC24E7">
            <w:pPr>
              <w:rPr>
                <w:rFonts w:ascii="Times New Roman" w:hAnsi="Times New Roman" w:cs="Times New Roman"/>
                <w:szCs w:val="21"/>
              </w:rPr>
            </w:pPr>
          </w:p>
        </w:tc>
      </w:tr>
      <w:tr w:rsidR="00AC24E7" w:rsidRPr="00AC3A12" w14:paraId="2A2CAA1A" w14:textId="77777777" w:rsidTr="00AC24E7">
        <w:trPr>
          <w:trHeight w:val="498"/>
        </w:trPr>
        <w:tc>
          <w:tcPr>
            <w:tcW w:w="2376" w:type="dxa"/>
            <w:vMerge/>
            <w:vAlign w:val="center"/>
          </w:tcPr>
          <w:p w14:paraId="562266FA" w14:textId="77777777" w:rsidR="00AC24E7" w:rsidRPr="005654F0" w:rsidRDefault="00AC24E7" w:rsidP="00AC24E7">
            <w:pPr>
              <w:rPr>
                <w:rFonts w:ascii="Times New Roman" w:hAnsi="Times New Roman" w:cs="Times New Roman"/>
                <w:szCs w:val="21"/>
              </w:rPr>
            </w:pPr>
          </w:p>
        </w:tc>
        <w:tc>
          <w:tcPr>
            <w:tcW w:w="2552" w:type="dxa"/>
            <w:gridSpan w:val="2"/>
            <w:vAlign w:val="center"/>
          </w:tcPr>
          <w:p w14:paraId="00D576F1" w14:textId="77777777" w:rsidR="00AC24E7" w:rsidRPr="005654F0" w:rsidRDefault="00AC24E7" w:rsidP="00AC24E7">
            <w:pPr>
              <w:rPr>
                <w:rFonts w:ascii="Times New Roman" w:hAnsi="Times New Roman" w:cs="Times New Roman"/>
                <w:szCs w:val="21"/>
              </w:rPr>
            </w:pPr>
          </w:p>
        </w:tc>
        <w:tc>
          <w:tcPr>
            <w:tcW w:w="2410" w:type="dxa"/>
            <w:gridSpan w:val="2"/>
            <w:vAlign w:val="center"/>
          </w:tcPr>
          <w:p w14:paraId="1840A12B" w14:textId="77777777" w:rsidR="00AC24E7" w:rsidRPr="005654F0" w:rsidRDefault="00AC24E7" w:rsidP="00AC24E7">
            <w:pPr>
              <w:rPr>
                <w:rFonts w:ascii="Times New Roman" w:hAnsi="Times New Roman" w:cs="Times New Roman"/>
                <w:szCs w:val="21"/>
              </w:rPr>
            </w:pPr>
          </w:p>
        </w:tc>
        <w:tc>
          <w:tcPr>
            <w:tcW w:w="2268" w:type="dxa"/>
            <w:vAlign w:val="center"/>
          </w:tcPr>
          <w:p w14:paraId="0273A925" w14:textId="77777777" w:rsidR="00AC24E7" w:rsidRPr="005654F0" w:rsidRDefault="00AC24E7" w:rsidP="00AC24E7">
            <w:pPr>
              <w:rPr>
                <w:rFonts w:ascii="Times New Roman" w:hAnsi="Times New Roman" w:cs="Times New Roman"/>
                <w:szCs w:val="21"/>
              </w:rPr>
            </w:pPr>
          </w:p>
        </w:tc>
      </w:tr>
      <w:tr w:rsidR="00AC24E7" w:rsidRPr="00AC3A12" w14:paraId="0F4197A9" w14:textId="77777777" w:rsidTr="00AC24E7">
        <w:trPr>
          <w:trHeight w:val="498"/>
        </w:trPr>
        <w:tc>
          <w:tcPr>
            <w:tcW w:w="2376" w:type="dxa"/>
            <w:vMerge/>
            <w:vAlign w:val="center"/>
          </w:tcPr>
          <w:p w14:paraId="0E866561" w14:textId="77777777" w:rsidR="00AC24E7" w:rsidRPr="005654F0" w:rsidRDefault="00AC24E7" w:rsidP="00AC24E7">
            <w:pPr>
              <w:rPr>
                <w:rFonts w:ascii="Times New Roman" w:hAnsi="Times New Roman" w:cs="Times New Roman"/>
                <w:szCs w:val="21"/>
              </w:rPr>
            </w:pPr>
          </w:p>
        </w:tc>
        <w:tc>
          <w:tcPr>
            <w:tcW w:w="2552" w:type="dxa"/>
            <w:gridSpan w:val="2"/>
            <w:vAlign w:val="center"/>
          </w:tcPr>
          <w:p w14:paraId="54EBF65E" w14:textId="77777777" w:rsidR="00AC24E7" w:rsidRPr="005654F0" w:rsidRDefault="00AC24E7" w:rsidP="00AC24E7">
            <w:pPr>
              <w:rPr>
                <w:rFonts w:ascii="Times New Roman" w:hAnsi="Times New Roman" w:cs="Times New Roman"/>
                <w:szCs w:val="21"/>
              </w:rPr>
            </w:pPr>
          </w:p>
        </w:tc>
        <w:tc>
          <w:tcPr>
            <w:tcW w:w="2410" w:type="dxa"/>
            <w:gridSpan w:val="2"/>
            <w:vAlign w:val="center"/>
          </w:tcPr>
          <w:p w14:paraId="7B575836" w14:textId="77777777" w:rsidR="00AC24E7" w:rsidRPr="005654F0" w:rsidRDefault="00AC24E7" w:rsidP="00AC24E7">
            <w:pPr>
              <w:rPr>
                <w:rFonts w:ascii="Times New Roman" w:hAnsi="Times New Roman" w:cs="Times New Roman"/>
                <w:szCs w:val="21"/>
              </w:rPr>
            </w:pPr>
          </w:p>
        </w:tc>
        <w:tc>
          <w:tcPr>
            <w:tcW w:w="2268" w:type="dxa"/>
            <w:vAlign w:val="center"/>
          </w:tcPr>
          <w:p w14:paraId="60E012E4" w14:textId="77777777" w:rsidR="00AC24E7" w:rsidRPr="005654F0" w:rsidRDefault="00AC24E7" w:rsidP="00AC24E7">
            <w:pPr>
              <w:rPr>
                <w:rFonts w:ascii="Times New Roman" w:hAnsi="Times New Roman" w:cs="Times New Roman"/>
                <w:szCs w:val="21"/>
              </w:rPr>
            </w:pPr>
          </w:p>
        </w:tc>
      </w:tr>
      <w:tr w:rsidR="00AC24E7" w:rsidRPr="00AC3A12" w14:paraId="74FBFA16" w14:textId="77777777" w:rsidTr="00AC24E7">
        <w:trPr>
          <w:trHeight w:val="498"/>
        </w:trPr>
        <w:tc>
          <w:tcPr>
            <w:tcW w:w="2376" w:type="dxa"/>
            <w:vMerge/>
            <w:vAlign w:val="center"/>
          </w:tcPr>
          <w:p w14:paraId="6263F846" w14:textId="77777777" w:rsidR="00AC24E7" w:rsidRPr="005654F0" w:rsidRDefault="00AC24E7" w:rsidP="00AC24E7">
            <w:pPr>
              <w:rPr>
                <w:rFonts w:ascii="Times New Roman" w:hAnsi="Times New Roman" w:cs="Times New Roman"/>
                <w:szCs w:val="21"/>
              </w:rPr>
            </w:pPr>
          </w:p>
        </w:tc>
        <w:tc>
          <w:tcPr>
            <w:tcW w:w="2552" w:type="dxa"/>
            <w:gridSpan w:val="2"/>
            <w:vAlign w:val="center"/>
          </w:tcPr>
          <w:p w14:paraId="30387304" w14:textId="77777777" w:rsidR="00AC24E7" w:rsidRPr="005654F0" w:rsidRDefault="00AC24E7" w:rsidP="00AC24E7">
            <w:pPr>
              <w:rPr>
                <w:rFonts w:ascii="Times New Roman" w:hAnsi="Times New Roman" w:cs="Times New Roman"/>
                <w:szCs w:val="21"/>
              </w:rPr>
            </w:pPr>
          </w:p>
        </w:tc>
        <w:tc>
          <w:tcPr>
            <w:tcW w:w="2410" w:type="dxa"/>
            <w:gridSpan w:val="2"/>
            <w:vAlign w:val="center"/>
          </w:tcPr>
          <w:p w14:paraId="00A13547" w14:textId="77777777" w:rsidR="00AC24E7" w:rsidRPr="005654F0" w:rsidRDefault="00AC24E7" w:rsidP="00AC24E7">
            <w:pPr>
              <w:rPr>
                <w:rFonts w:ascii="Times New Roman" w:hAnsi="Times New Roman" w:cs="Times New Roman"/>
                <w:szCs w:val="21"/>
              </w:rPr>
            </w:pPr>
          </w:p>
        </w:tc>
        <w:tc>
          <w:tcPr>
            <w:tcW w:w="2268" w:type="dxa"/>
            <w:vAlign w:val="center"/>
          </w:tcPr>
          <w:p w14:paraId="43858995" w14:textId="77777777" w:rsidR="00AC24E7" w:rsidRPr="005654F0" w:rsidRDefault="00AC24E7" w:rsidP="00AC24E7">
            <w:pPr>
              <w:rPr>
                <w:rFonts w:ascii="Times New Roman" w:hAnsi="Times New Roman" w:cs="Times New Roman"/>
                <w:szCs w:val="21"/>
              </w:rPr>
            </w:pPr>
          </w:p>
        </w:tc>
      </w:tr>
      <w:tr w:rsidR="00AC24E7" w:rsidRPr="00AC3A12" w14:paraId="2BB8A8DF" w14:textId="77777777" w:rsidTr="00AC24E7">
        <w:trPr>
          <w:trHeight w:val="498"/>
        </w:trPr>
        <w:tc>
          <w:tcPr>
            <w:tcW w:w="2376" w:type="dxa"/>
            <w:vMerge/>
            <w:vAlign w:val="center"/>
          </w:tcPr>
          <w:p w14:paraId="01B604F3" w14:textId="77777777" w:rsidR="00AC24E7" w:rsidRPr="005654F0" w:rsidRDefault="00AC24E7" w:rsidP="00AC24E7">
            <w:pPr>
              <w:rPr>
                <w:rFonts w:ascii="Times New Roman" w:hAnsi="Times New Roman" w:cs="Times New Roman"/>
                <w:szCs w:val="21"/>
              </w:rPr>
            </w:pPr>
          </w:p>
        </w:tc>
        <w:tc>
          <w:tcPr>
            <w:tcW w:w="2552" w:type="dxa"/>
            <w:gridSpan w:val="2"/>
            <w:vAlign w:val="center"/>
          </w:tcPr>
          <w:p w14:paraId="3EE88192" w14:textId="77777777" w:rsidR="00AC24E7" w:rsidRPr="005654F0" w:rsidRDefault="00AC24E7" w:rsidP="00AC24E7">
            <w:pPr>
              <w:rPr>
                <w:rFonts w:ascii="Times New Roman" w:hAnsi="Times New Roman" w:cs="Times New Roman"/>
                <w:szCs w:val="21"/>
              </w:rPr>
            </w:pPr>
          </w:p>
        </w:tc>
        <w:tc>
          <w:tcPr>
            <w:tcW w:w="2410" w:type="dxa"/>
            <w:gridSpan w:val="2"/>
            <w:vAlign w:val="center"/>
          </w:tcPr>
          <w:p w14:paraId="78BF86B8" w14:textId="77777777" w:rsidR="00AC24E7" w:rsidRPr="005654F0" w:rsidRDefault="00AC24E7" w:rsidP="00AC24E7">
            <w:pPr>
              <w:rPr>
                <w:rFonts w:ascii="Times New Roman" w:hAnsi="Times New Roman" w:cs="Times New Roman"/>
                <w:szCs w:val="21"/>
              </w:rPr>
            </w:pPr>
          </w:p>
        </w:tc>
        <w:tc>
          <w:tcPr>
            <w:tcW w:w="2268" w:type="dxa"/>
            <w:vAlign w:val="center"/>
          </w:tcPr>
          <w:p w14:paraId="66A03907" w14:textId="77777777" w:rsidR="00AC24E7" w:rsidRPr="005654F0" w:rsidRDefault="00AC24E7" w:rsidP="00AC24E7">
            <w:pPr>
              <w:rPr>
                <w:rFonts w:ascii="Times New Roman" w:hAnsi="Times New Roman" w:cs="Times New Roman"/>
                <w:szCs w:val="21"/>
              </w:rPr>
            </w:pPr>
          </w:p>
        </w:tc>
      </w:tr>
      <w:tr w:rsidR="00AC24E7" w:rsidRPr="00AC3A12" w14:paraId="659B3903" w14:textId="77777777" w:rsidTr="00AC24E7">
        <w:trPr>
          <w:trHeight w:val="498"/>
        </w:trPr>
        <w:tc>
          <w:tcPr>
            <w:tcW w:w="2376" w:type="dxa"/>
            <w:vAlign w:val="center"/>
          </w:tcPr>
          <w:p w14:paraId="663338FE" w14:textId="77777777" w:rsidR="00AC24E7" w:rsidRPr="005654F0" w:rsidRDefault="00AC24E7" w:rsidP="00AC24E7">
            <w:pPr>
              <w:jc w:val="center"/>
              <w:rPr>
                <w:rFonts w:ascii="Times New Roman" w:hAnsi="Times New Roman" w:cs="Times New Roman"/>
                <w:szCs w:val="21"/>
              </w:rPr>
            </w:pPr>
            <w:r w:rsidRPr="005654F0">
              <w:rPr>
                <w:rFonts w:ascii="Times New Roman" w:hAnsi="Times New Roman" w:cs="Times New Roman"/>
                <w:szCs w:val="21"/>
              </w:rPr>
              <w:t>三、脉冲电压输出稳定度：</w:t>
            </w:r>
            <w:r w:rsidRPr="005654F0">
              <w:rPr>
                <w:rFonts w:ascii="Times New Roman" w:hAnsi="Times New Roman" w:cs="Times New Roman"/>
                <w:szCs w:val="21"/>
              </w:rPr>
              <w:t>1min</w:t>
            </w:r>
          </w:p>
        </w:tc>
        <w:tc>
          <w:tcPr>
            <w:tcW w:w="7230" w:type="dxa"/>
            <w:gridSpan w:val="5"/>
            <w:vAlign w:val="center"/>
          </w:tcPr>
          <w:p w14:paraId="561E5B23" w14:textId="77777777" w:rsidR="00AC24E7" w:rsidRPr="005654F0" w:rsidRDefault="00AC24E7" w:rsidP="00AC24E7">
            <w:pPr>
              <w:rPr>
                <w:rFonts w:ascii="Times New Roman" w:hAnsi="Times New Roman" w:cs="Times New Roman"/>
                <w:szCs w:val="21"/>
              </w:rPr>
            </w:pPr>
            <w:r w:rsidRPr="005654F0">
              <w:rPr>
                <w:rFonts w:ascii="Times New Roman" w:hAnsi="Times New Roman" w:cs="Times New Roman"/>
                <w:i/>
                <w:szCs w:val="21"/>
              </w:rPr>
              <w:t>D</w:t>
            </w:r>
            <w:r w:rsidRPr="005654F0">
              <w:rPr>
                <w:rFonts w:ascii="Times New Roman" w:hAnsi="Times New Roman" w:cs="Times New Roman"/>
                <w:szCs w:val="21"/>
              </w:rPr>
              <w:t>=</w:t>
            </w:r>
            <w:r w:rsidRPr="005654F0">
              <w:rPr>
                <w:rFonts w:ascii="Times New Roman" w:hAnsi="Times New Roman" w:cs="Times New Roman"/>
                <w:szCs w:val="21"/>
                <w:u w:val="single"/>
              </w:rPr>
              <w:t xml:space="preserve">           </w:t>
            </w:r>
            <w:r w:rsidRPr="005654F0">
              <w:rPr>
                <w:rFonts w:ascii="Times New Roman" w:hAnsi="Times New Roman" w:cs="Times New Roman"/>
                <w:szCs w:val="21"/>
              </w:rPr>
              <w:t>。</w:t>
            </w:r>
          </w:p>
        </w:tc>
      </w:tr>
      <w:tr w:rsidR="00AC24E7" w:rsidRPr="00AC3A12" w14:paraId="4FE2D1E4" w14:textId="77777777" w:rsidTr="00AC24E7">
        <w:trPr>
          <w:trHeight w:val="498"/>
        </w:trPr>
        <w:tc>
          <w:tcPr>
            <w:tcW w:w="9606" w:type="dxa"/>
            <w:gridSpan w:val="6"/>
            <w:vAlign w:val="center"/>
          </w:tcPr>
          <w:p w14:paraId="0EE70621" w14:textId="77777777" w:rsidR="00AC24E7" w:rsidRPr="005654F0" w:rsidRDefault="00AC24E7" w:rsidP="00AC24E7">
            <w:pPr>
              <w:rPr>
                <w:rFonts w:ascii="Times New Roman" w:hAnsi="Times New Roman" w:cs="Times New Roman"/>
                <w:szCs w:val="21"/>
              </w:rPr>
            </w:pPr>
            <w:r w:rsidRPr="005654F0">
              <w:rPr>
                <w:rFonts w:ascii="Times New Roman" w:hAnsi="Times New Roman" w:cs="Times New Roman"/>
                <w:szCs w:val="21"/>
              </w:rPr>
              <w:t>四、放电距离：</w:t>
            </w:r>
          </w:p>
        </w:tc>
      </w:tr>
      <w:tr w:rsidR="00AC24E7" w:rsidRPr="00AC3A12" w14:paraId="62C62919" w14:textId="77777777" w:rsidTr="00AC24E7">
        <w:trPr>
          <w:trHeight w:val="498"/>
        </w:trPr>
        <w:tc>
          <w:tcPr>
            <w:tcW w:w="2376" w:type="dxa"/>
            <w:vAlign w:val="center"/>
          </w:tcPr>
          <w:p w14:paraId="4B9AF09E" w14:textId="77777777" w:rsidR="00AC24E7" w:rsidRPr="005654F0" w:rsidRDefault="00AC24E7" w:rsidP="00AC24E7">
            <w:pPr>
              <w:jc w:val="center"/>
              <w:rPr>
                <w:rFonts w:ascii="Times New Roman" w:hAnsi="Times New Roman" w:cs="Times New Roman"/>
                <w:szCs w:val="21"/>
              </w:rPr>
            </w:pPr>
            <w:r w:rsidRPr="005654F0">
              <w:rPr>
                <w:rFonts w:ascii="Times New Roman" w:hAnsi="Times New Roman" w:cs="Times New Roman"/>
                <w:szCs w:val="21"/>
              </w:rPr>
              <w:t>检漏仪输出值（</w:t>
            </w:r>
            <w:r w:rsidRPr="005654F0">
              <w:rPr>
                <w:rFonts w:ascii="Times New Roman" w:hAnsi="Times New Roman" w:cs="Times New Roman"/>
                <w:szCs w:val="21"/>
              </w:rPr>
              <w:t xml:space="preserve"> kV</w:t>
            </w:r>
            <w:r w:rsidRPr="005654F0">
              <w:rPr>
                <w:rFonts w:ascii="Times New Roman" w:hAnsi="Times New Roman" w:cs="Times New Roman"/>
                <w:szCs w:val="21"/>
              </w:rPr>
              <w:t>）</w:t>
            </w:r>
          </w:p>
        </w:tc>
        <w:tc>
          <w:tcPr>
            <w:tcW w:w="3855" w:type="dxa"/>
            <w:gridSpan w:val="3"/>
            <w:vAlign w:val="center"/>
          </w:tcPr>
          <w:p w14:paraId="120DC09B" w14:textId="77777777" w:rsidR="00AC24E7" w:rsidRPr="005654F0" w:rsidRDefault="00AC24E7" w:rsidP="00AC24E7">
            <w:pPr>
              <w:jc w:val="center"/>
              <w:rPr>
                <w:rFonts w:ascii="Times New Roman" w:hAnsi="Times New Roman" w:cs="Times New Roman"/>
                <w:szCs w:val="21"/>
              </w:rPr>
            </w:pPr>
            <w:r w:rsidRPr="005654F0">
              <w:rPr>
                <w:rFonts w:ascii="Times New Roman" w:hAnsi="Times New Roman" w:cs="Times New Roman"/>
                <w:szCs w:val="21"/>
              </w:rPr>
              <w:t>标记点（</w:t>
            </w:r>
            <w:r w:rsidRPr="005654F0">
              <w:rPr>
                <w:rFonts w:ascii="Times New Roman" w:hAnsi="Times New Roman" w:cs="Times New Roman"/>
                <w:szCs w:val="21"/>
              </w:rPr>
              <w:t>mm</w:t>
            </w:r>
            <w:r w:rsidRPr="005654F0">
              <w:rPr>
                <w:rFonts w:ascii="Times New Roman" w:hAnsi="Times New Roman" w:cs="Times New Roman"/>
                <w:szCs w:val="21"/>
              </w:rPr>
              <w:t>）</w:t>
            </w:r>
          </w:p>
        </w:tc>
        <w:tc>
          <w:tcPr>
            <w:tcW w:w="3375" w:type="dxa"/>
            <w:gridSpan w:val="2"/>
            <w:vAlign w:val="center"/>
          </w:tcPr>
          <w:p w14:paraId="34A2C0AB" w14:textId="77777777" w:rsidR="00AC24E7" w:rsidRPr="005654F0" w:rsidRDefault="00AC24E7" w:rsidP="00AC24E7">
            <w:pPr>
              <w:jc w:val="center"/>
              <w:rPr>
                <w:rFonts w:ascii="Times New Roman" w:hAnsi="Times New Roman" w:cs="Times New Roman"/>
                <w:szCs w:val="21"/>
              </w:rPr>
            </w:pPr>
            <w:r w:rsidRPr="005654F0">
              <w:rPr>
                <w:rFonts w:ascii="Times New Roman" w:hAnsi="Times New Roman" w:cs="Times New Roman"/>
                <w:szCs w:val="21"/>
              </w:rPr>
              <w:t>是否存在放电及报警现象</w:t>
            </w:r>
          </w:p>
        </w:tc>
      </w:tr>
      <w:tr w:rsidR="00AC24E7" w:rsidRPr="00AC3A12" w14:paraId="7BDE5082" w14:textId="77777777" w:rsidTr="00AC24E7">
        <w:trPr>
          <w:trHeight w:val="498"/>
        </w:trPr>
        <w:tc>
          <w:tcPr>
            <w:tcW w:w="2376" w:type="dxa"/>
            <w:vAlign w:val="center"/>
          </w:tcPr>
          <w:p w14:paraId="6723A123" w14:textId="77777777" w:rsidR="00AC24E7" w:rsidRPr="005654F0" w:rsidRDefault="00AC24E7" w:rsidP="00AC24E7">
            <w:pPr>
              <w:jc w:val="center"/>
              <w:rPr>
                <w:rFonts w:ascii="Times New Roman" w:hAnsi="Times New Roman" w:cs="Times New Roman"/>
                <w:szCs w:val="21"/>
              </w:rPr>
            </w:pPr>
          </w:p>
        </w:tc>
        <w:tc>
          <w:tcPr>
            <w:tcW w:w="3855" w:type="dxa"/>
            <w:gridSpan w:val="3"/>
            <w:vAlign w:val="center"/>
          </w:tcPr>
          <w:p w14:paraId="5CE99B9F" w14:textId="77777777" w:rsidR="00AC24E7" w:rsidRPr="005654F0" w:rsidRDefault="00AC24E7" w:rsidP="00AC24E7">
            <w:pPr>
              <w:rPr>
                <w:rFonts w:ascii="Times New Roman" w:hAnsi="Times New Roman" w:cs="Times New Roman"/>
                <w:i/>
                <w:szCs w:val="21"/>
              </w:rPr>
            </w:pPr>
          </w:p>
        </w:tc>
        <w:tc>
          <w:tcPr>
            <w:tcW w:w="3375" w:type="dxa"/>
            <w:gridSpan w:val="2"/>
            <w:vAlign w:val="center"/>
          </w:tcPr>
          <w:p w14:paraId="09040FC9" w14:textId="77777777" w:rsidR="00AC24E7" w:rsidRPr="005654F0" w:rsidRDefault="00AC24E7" w:rsidP="00AC24E7">
            <w:pPr>
              <w:rPr>
                <w:rFonts w:ascii="Times New Roman" w:hAnsi="Times New Roman" w:cs="Times New Roman"/>
                <w:i/>
                <w:szCs w:val="21"/>
              </w:rPr>
            </w:pPr>
          </w:p>
        </w:tc>
      </w:tr>
      <w:tr w:rsidR="00AC24E7" w:rsidRPr="00AC3A12" w14:paraId="42C33984" w14:textId="77777777" w:rsidTr="00AC24E7">
        <w:trPr>
          <w:trHeight w:val="498"/>
        </w:trPr>
        <w:tc>
          <w:tcPr>
            <w:tcW w:w="2376" w:type="dxa"/>
            <w:vAlign w:val="center"/>
          </w:tcPr>
          <w:p w14:paraId="1AC377CD" w14:textId="77777777" w:rsidR="00AC24E7" w:rsidRPr="005654F0" w:rsidRDefault="00AC24E7" w:rsidP="00AC24E7">
            <w:pPr>
              <w:jc w:val="center"/>
              <w:rPr>
                <w:rFonts w:ascii="Times New Roman" w:hAnsi="Times New Roman" w:cs="Times New Roman"/>
                <w:szCs w:val="21"/>
              </w:rPr>
            </w:pPr>
          </w:p>
        </w:tc>
        <w:tc>
          <w:tcPr>
            <w:tcW w:w="3855" w:type="dxa"/>
            <w:gridSpan w:val="3"/>
            <w:vAlign w:val="center"/>
          </w:tcPr>
          <w:p w14:paraId="57D7AE97" w14:textId="77777777" w:rsidR="00AC24E7" w:rsidRPr="005654F0" w:rsidRDefault="00AC24E7" w:rsidP="00AC24E7">
            <w:pPr>
              <w:rPr>
                <w:rFonts w:ascii="Times New Roman" w:hAnsi="Times New Roman" w:cs="Times New Roman"/>
                <w:i/>
                <w:szCs w:val="21"/>
              </w:rPr>
            </w:pPr>
          </w:p>
        </w:tc>
        <w:tc>
          <w:tcPr>
            <w:tcW w:w="3375" w:type="dxa"/>
            <w:gridSpan w:val="2"/>
            <w:vAlign w:val="center"/>
          </w:tcPr>
          <w:p w14:paraId="0851BCC3" w14:textId="77777777" w:rsidR="00AC24E7" w:rsidRPr="005654F0" w:rsidRDefault="00AC24E7" w:rsidP="00AC24E7">
            <w:pPr>
              <w:rPr>
                <w:rFonts w:ascii="Times New Roman" w:hAnsi="Times New Roman" w:cs="Times New Roman"/>
                <w:i/>
                <w:szCs w:val="21"/>
              </w:rPr>
            </w:pPr>
          </w:p>
        </w:tc>
      </w:tr>
      <w:tr w:rsidR="00AC24E7" w:rsidRPr="00AC3A12" w14:paraId="1384A06E" w14:textId="77777777" w:rsidTr="00AC24E7">
        <w:trPr>
          <w:trHeight w:val="498"/>
        </w:trPr>
        <w:tc>
          <w:tcPr>
            <w:tcW w:w="3120" w:type="dxa"/>
            <w:gridSpan w:val="2"/>
            <w:vAlign w:val="center"/>
          </w:tcPr>
          <w:p w14:paraId="56824B07" w14:textId="77777777" w:rsidR="00AC24E7" w:rsidRPr="005654F0" w:rsidRDefault="00AC24E7" w:rsidP="00AC24E7">
            <w:pPr>
              <w:rPr>
                <w:rFonts w:ascii="Times New Roman" w:hAnsi="Times New Roman" w:cs="Times New Roman"/>
                <w:szCs w:val="21"/>
              </w:rPr>
            </w:pPr>
            <w:r w:rsidRPr="005654F0">
              <w:rPr>
                <w:rFonts w:ascii="Times New Roman" w:hAnsi="Times New Roman" w:cs="Times New Roman"/>
                <w:szCs w:val="21"/>
              </w:rPr>
              <w:t>五、绝缘电阻：</w:t>
            </w:r>
          </w:p>
        </w:tc>
        <w:tc>
          <w:tcPr>
            <w:tcW w:w="6486" w:type="dxa"/>
            <w:gridSpan w:val="4"/>
            <w:vAlign w:val="center"/>
          </w:tcPr>
          <w:p w14:paraId="5F852FB8" w14:textId="77777777" w:rsidR="00AC24E7" w:rsidRPr="005654F0" w:rsidRDefault="00AC24E7" w:rsidP="00AC24E7">
            <w:pPr>
              <w:rPr>
                <w:rFonts w:ascii="Times New Roman" w:hAnsi="Times New Roman" w:cs="Times New Roman"/>
                <w:szCs w:val="21"/>
              </w:rPr>
            </w:pPr>
          </w:p>
        </w:tc>
      </w:tr>
      <w:tr w:rsidR="00AC24E7" w:rsidRPr="00AC3A12" w14:paraId="4E065AA0" w14:textId="77777777" w:rsidTr="00AC24E7">
        <w:trPr>
          <w:trHeight w:val="498"/>
        </w:trPr>
        <w:tc>
          <w:tcPr>
            <w:tcW w:w="3120" w:type="dxa"/>
            <w:gridSpan w:val="2"/>
            <w:vAlign w:val="center"/>
          </w:tcPr>
          <w:p w14:paraId="620B55BB" w14:textId="77777777" w:rsidR="00AC24E7" w:rsidRPr="005654F0" w:rsidRDefault="00AC24E7" w:rsidP="00AC24E7">
            <w:pPr>
              <w:rPr>
                <w:rFonts w:ascii="Times New Roman" w:hAnsi="Times New Roman" w:cs="Times New Roman"/>
                <w:szCs w:val="21"/>
              </w:rPr>
            </w:pPr>
            <w:r w:rsidRPr="005654F0">
              <w:rPr>
                <w:rFonts w:ascii="Times New Roman" w:hAnsi="Times New Roman" w:cs="Times New Roman"/>
                <w:szCs w:val="21"/>
              </w:rPr>
              <w:t>六、工频耐压：</w:t>
            </w:r>
          </w:p>
        </w:tc>
        <w:tc>
          <w:tcPr>
            <w:tcW w:w="6486" w:type="dxa"/>
            <w:gridSpan w:val="4"/>
            <w:vAlign w:val="center"/>
          </w:tcPr>
          <w:p w14:paraId="67E4C27E" w14:textId="77777777" w:rsidR="00AC24E7" w:rsidRPr="005654F0" w:rsidRDefault="00AC24E7" w:rsidP="00AC24E7">
            <w:pPr>
              <w:rPr>
                <w:rFonts w:ascii="Times New Roman" w:hAnsi="Times New Roman" w:cs="Times New Roman"/>
                <w:szCs w:val="21"/>
              </w:rPr>
            </w:pPr>
          </w:p>
        </w:tc>
      </w:tr>
    </w:tbl>
    <w:p w14:paraId="64CF99D1" w14:textId="77777777" w:rsidR="00AC24E7" w:rsidRPr="00AC3A12" w:rsidRDefault="00AC24E7" w:rsidP="00AC24E7">
      <w:pPr>
        <w:tabs>
          <w:tab w:val="left" w:pos="560"/>
        </w:tabs>
        <w:spacing w:line="360" w:lineRule="exact"/>
        <w:rPr>
          <w:rFonts w:ascii="Times New Roman" w:hAnsi="Times New Roman" w:cs="Times New Roman"/>
          <w:sz w:val="24"/>
        </w:rPr>
      </w:pPr>
    </w:p>
    <w:p w14:paraId="0B4CE422" w14:textId="77777777" w:rsidR="00AC24E7" w:rsidRPr="00AC3A12" w:rsidRDefault="00AC24E7" w:rsidP="00AC24E7">
      <w:pPr>
        <w:pStyle w:val="ae"/>
        <w:spacing w:line="360" w:lineRule="auto"/>
        <w:ind w:leftChars="0" w:left="0"/>
        <w:rPr>
          <w:rFonts w:eastAsia="黑体"/>
          <w:sz w:val="28"/>
          <w:szCs w:val="28"/>
        </w:rPr>
      </w:pPr>
    </w:p>
    <w:p w14:paraId="1FD8B3D6" w14:textId="77777777" w:rsidR="004C7359" w:rsidRPr="00AC3A12" w:rsidRDefault="004C7359" w:rsidP="004C7359">
      <w:pPr>
        <w:rPr>
          <w:rFonts w:ascii="Times New Roman" w:hAnsi="Times New Roman" w:cs="Times New Roman"/>
        </w:rPr>
      </w:pPr>
    </w:p>
    <w:p w14:paraId="5777D728" w14:textId="77777777" w:rsidR="004C7359" w:rsidRPr="00AC3A12" w:rsidRDefault="004C7359" w:rsidP="004C7359">
      <w:pPr>
        <w:rPr>
          <w:rFonts w:ascii="Times New Roman" w:hAnsi="Times New Roman" w:cs="Times New Roman"/>
        </w:rPr>
      </w:pPr>
    </w:p>
    <w:p w14:paraId="2B85FF23" w14:textId="77777777" w:rsidR="00AA78B4" w:rsidRPr="00AC3A12" w:rsidRDefault="00AA78B4" w:rsidP="004C7359">
      <w:pPr>
        <w:rPr>
          <w:rFonts w:ascii="Times New Roman" w:hAnsi="Times New Roman" w:cs="Times New Roman"/>
        </w:rPr>
      </w:pPr>
    </w:p>
    <w:p w14:paraId="4E99A0E1" w14:textId="77777777" w:rsidR="00AA78B4" w:rsidRPr="00AC3A12" w:rsidRDefault="00AA78B4" w:rsidP="004C7359">
      <w:pPr>
        <w:rPr>
          <w:rFonts w:ascii="Times New Roman" w:hAnsi="Times New Roman" w:cs="Times New Roman"/>
        </w:rPr>
      </w:pPr>
    </w:p>
    <w:p w14:paraId="76BDB64B" w14:textId="77777777" w:rsidR="00AA78B4" w:rsidRPr="00AC3A12" w:rsidRDefault="00AA78B4" w:rsidP="004C7359">
      <w:pPr>
        <w:rPr>
          <w:rFonts w:ascii="Times New Roman" w:hAnsi="Times New Roman" w:cs="Times New Roman"/>
        </w:rPr>
      </w:pPr>
    </w:p>
    <w:p w14:paraId="6707644A" w14:textId="77777777" w:rsidR="00AA78B4" w:rsidRPr="00AC3A12" w:rsidRDefault="00AA78B4" w:rsidP="004C7359">
      <w:pPr>
        <w:rPr>
          <w:rFonts w:ascii="Times New Roman" w:hAnsi="Times New Roman" w:cs="Times New Roman"/>
        </w:rPr>
      </w:pPr>
    </w:p>
    <w:p w14:paraId="219F4D44" w14:textId="77777777" w:rsidR="00AA78B4" w:rsidRPr="00AC3A12" w:rsidRDefault="00AA78B4" w:rsidP="004C7359">
      <w:pPr>
        <w:rPr>
          <w:rFonts w:ascii="Times New Roman" w:hAnsi="Times New Roman" w:cs="Times New Roman"/>
        </w:rPr>
      </w:pPr>
    </w:p>
    <w:p w14:paraId="7763F022" w14:textId="77777777" w:rsidR="00AA78B4" w:rsidRPr="00AC3A12" w:rsidRDefault="00AA78B4" w:rsidP="004C7359">
      <w:pPr>
        <w:rPr>
          <w:rFonts w:ascii="Times New Roman" w:hAnsi="Times New Roman" w:cs="Times New Roman"/>
        </w:rPr>
      </w:pPr>
    </w:p>
    <w:p w14:paraId="50003EAA" w14:textId="77777777" w:rsidR="00AA78B4" w:rsidRPr="00AC3A12" w:rsidRDefault="00AA78B4" w:rsidP="004C7359">
      <w:pPr>
        <w:rPr>
          <w:rFonts w:ascii="Times New Roman" w:hAnsi="Times New Roman" w:cs="Times New Roman"/>
        </w:rPr>
      </w:pPr>
    </w:p>
    <w:p w14:paraId="3470D268" w14:textId="77777777" w:rsidR="00AA78B4" w:rsidRPr="00AC3A12" w:rsidRDefault="00AA78B4" w:rsidP="004C7359">
      <w:pPr>
        <w:rPr>
          <w:rFonts w:ascii="Times New Roman" w:hAnsi="Times New Roman" w:cs="Times New Roman"/>
        </w:rPr>
      </w:pPr>
    </w:p>
    <w:p w14:paraId="6744A0AB" w14:textId="77777777" w:rsidR="00AA78B4" w:rsidRPr="00AC3A12" w:rsidRDefault="00AA78B4" w:rsidP="004C7359">
      <w:pPr>
        <w:rPr>
          <w:rFonts w:ascii="Times New Roman" w:hAnsi="Times New Roman" w:cs="Times New Roman"/>
        </w:rPr>
      </w:pPr>
    </w:p>
    <w:p w14:paraId="4ED4A580" w14:textId="77777777" w:rsidR="00AA78B4" w:rsidRPr="00AC3A12" w:rsidRDefault="00AA78B4" w:rsidP="004C7359">
      <w:pPr>
        <w:rPr>
          <w:rFonts w:ascii="Times New Roman" w:hAnsi="Times New Roman" w:cs="Times New Roman"/>
        </w:rPr>
      </w:pPr>
    </w:p>
    <w:p w14:paraId="4EDDF01F" w14:textId="77777777" w:rsidR="00AA78B4" w:rsidRPr="00AC3A12" w:rsidRDefault="00AA78B4" w:rsidP="004C7359">
      <w:pPr>
        <w:rPr>
          <w:rFonts w:ascii="Times New Roman" w:hAnsi="Times New Roman" w:cs="Times New Roman"/>
        </w:rPr>
      </w:pPr>
    </w:p>
    <w:p w14:paraId="3351C02F" w14:textId="77777777" w:rsidR="00AA78B4" w:rsidRPr="00AC3A12" w:rsidRDefault="00AA78B4" w:rsidP="004C7359">
      <w:pPr>
        <w:rPr>
          <w:rFonts w:ascii="Times New Roman" w:hAnsi="Times New Roman" w:cs="Times New Roman"/>
        </w:rPr>
      </w:pPr>
    </w:p>
    <w:p w14:paraId="6246ACA1" w14:textId="77777777" w:rsidR="00AA78B4" w:rsidRPr="00AC3A12" w:rsidRDefault="00AA78B4" w:rsidP="004C7359">
      <w:pPr>
        <w:rPr>
          <w:rFonts w:ascii="Times New Roman" w:hAnsi="Times New Roman" w:cs="Times New Roman"/>
        </w:rPr>
      </w:pPr>
    </w:p>
    <w:p w14:paraId="4C59895C" w14:textId="77777777" w:rsidR="00AA78B4" w:rsidRPr="00AC3A12" w:rsidRDefault="00AA78B4" w:rsidP="004C7359">
      <w:pPr>
        <w:rPr>
          <w:rFonts w:ascii="Times New Roman" w:hAnsi="Times New Roman" w:cs="Times New Roman"/>
        </w:rPr>
      </w:pPr>
    </w:p>
    <w:p w14:paraId="21F76557" w14:textId="77777777" w:rsidR="00AA78B4" w:rsidRPr="00AC3A12" w:rsidRDefault="00AA78B4" w:rsidP="004C7359">
      <w:pPr>
        <w:rPr>
          <w:rFonts w:ascii="Times New Roman" w:hAnsi="Times New Roman" w:cs="Times New Roman"/>
        </w:rPr>
      </w:pPr>
    </w:p>
    <w:p w14:paraId="2AF7890F" w14:textId="77777777" w:rsidR="00E32068" w:rsidRDefault="00E32068" w:rsidP="00AC24E7">
      <w:pPr>
        <w:pStyle w:val="ae"/>
        <w:spacing w:line="360" w:lineRule="auto"/>
        <w:ind w:leftChars="0" w:left="0"/>
        <w:rPr>
          <w:rFonts w:eastAsia="黑体"/>
          <w:sz w:val="28"/>
          <w:szCs w:val="28"/>
        </w:rPr>
      </w:pPr>
    </w:p>
    <w:p w14:paraId="7551BEBE" w14:textId="77777777" w:rsidR="00AC24E7" w:rsidRPr="00597C70" w:rsidRDefault="00AC24E7" w:rsidP="00AC24E7">
      <w:pPr>
        <w:pStyle w:val="ae"/>
        <w:spacing w:line="360" w:lineRule="auto"/>
        <w:ind w:leftChars="0" w:left="0"/>
        <w:rPr>
          <w:rFonts w:ascii="黑体" w:eastAsia="黑体" w:hAnsi="黑体"/>
          <w:sz w:val="28"/>
          <w:szCs w:val="28"/>
        </w:rPr>
      </w:pPr>
      <w:r w:rsidRPr="00597C70">
        <w:rPr>
          <w:rFonts w:ascii="黑体" w:eastAsia="黑体" w:hAnsi="黑体"/>
          <w:sz w:val="28"/>
          <w:szCs w:val="28"/>
        </w:rPr>
        <w:lastRenderedPageBreak/>
        <w:t xml:space="preserve">附录C            </w:t>
      </w:r>
    </w:p>
    <w:p w14:paraId="5C0F6500" w14:textId="77777777" w:rsidR="00AC24E7" w:rsidRPr="00AC3A12" w:rsidRDefault="00AC24E7" w:rsidP="00AC24E7">
      <w:pPr>
        <w:pStyle w:val="ae"/>
        <w:spacing w:line="360" w:lineRule="auto"/>
        <w:jc w:val="center"/>
        <w:rPr>
          <w:rFonts w:eastAsia="黑体"/>
          <w:sz w:val="28"/>
          <w:szCs w:val="28"/>
        </w:rPr>
      </w:pPr>
      <w:r w:rsidRPr="00AC3A12">
        <w:rPr>
          <w:rFonts w:eastAsia="黑体"/>
          <w:sz w:val="28"/>
          <w:szCs w:val="28"/>
        </w:rPr>
        <w:t>电火花检漏仪测量不确定度的评定实例</w:t>
      </w:r>
    </w:p>
    <w:p w14:paraId="55A29315" w14:textId="77777777" w:rsidR="00AC24E7" w:rsidRPr="00AC3A12" w:rsidRDefault="00AC24E7" w:rsidP="00AC24E7">
      <w:pPr>
        <w:tabs>
          <w:tab w:val="left" w:pos="560"/>
        </w:tabs>
        <w:spacing w:line="360" w:lineRule="auto"/>
        <w:rPr>
          <w:rFonts w:ascii="Times New Roman" w:eastAsia="黑体" w:hAnsi="Times New Roman" w:cs="Times New Roman"/>
          <w:sz w:val="24"/>
        </w:rPr>
      </w:pPr>
      <w:r w:rsidRPr="00E3414F">
        <w:rPr>
          <w:rFonts w:asciiTheme="minorEastAsia" w:hAnsiTheme="minorEastAsia" w:cs="Times New Roman"/>
          <w:sz w:val="24"/>
        </w:rPr>
        <w:t>C.1</w:t>
      </w:r>
      <w:r w:rsidRPr="00AC3A12">
        <w:rPr>
          <w:rFonts w:ascii="Times New Roman" w:hAnsi="Times New Roman" w:cs="Times New Roman"/>
          <w:sz w:val="24"/>
        </w:rPr>
        <w:t xml:space="preserve"> </w:t>
      </w:r>
      <w:r w:rsidRPr="00AC3A12">
        <w:rPr>
          <w:rFonts w:ascii="Times New Roman" w:hAnsi="Times New Roman" w:cs="Times New Roman"/>
          <w:sz w:val="24"/>
        </w:rPr>
        <w:t>校准方法</w:t>
      </w:r>
    </w:p>
    <w:p w14:paraId="58F15D8D" w14:textId="77777777" w:rsidR="00AC24E7" w:rsidRPr="00AC3A12" w:rsidRDefault="00AC24E7" w:rsidP="00AC24E7">
      <w:pPr>
        <w:tabs>
          <w:tab w:val="left" w:pos="560"/>
        </w:tabs>
        <w:spacing w:line="360" w:lineRule="auto"/>
        <w:ind w:leftChars="-28" w:left="-59" w:firstLineChars="225" w:firstLine="540"/>
        <w:rPr>
          <w:rFonts w:ascii="Times New Roman" w:hAnsi="Times New Roman" w:cs="Times New Roman"/>
          <w:sz w:val="24"/>
        </w:rPr>
      </w:pPr>
      <w:r w:rsidRPr="00AC3A12">
        <w:rPr>
          <w:rFonts w:ascii="Times New Roman" w:hAnsi="Times New Roman" w:cs="Times New Roman"/>
          <w:sz w:val="24"/>
        </w:rPr>
        <w:t>采用</w:t>
      </w:r>
      <w:r w:rsidR="00943A5D" w:rsidRPr="00AC3A12">
        <w:rPr>
          <w:rFonts w:ascii="Times New Roman" w:hAnsi="Times New Roman" w:cs="Times New Roman"/>
          <w:sz w:val="24"/>
        </w:rPr>
        <w:t>示波器</w:t>
      </w:r>
      <w:r w:rsidRPr="00AC3A12">
        <w:rPr>
          <w:rFonts w:ascii="Times New Roman" w:hAnsi="Times New Roman" w:cs="Times New Roman"/>
          <w:sz w:val="24"/>
        </w:rPr>
        <w:t>+</w:t>
      </w:r>
      <w:r w:rsidRPr="00AC3A12">
        <w:rPr>
          <w:rFonts w:ascii="Times New Roman" w:hAnsi="Times New Roman" w:cs="Times New Roman"/>
          <w:sz w:val="24"/>
        </w:rPr>
        <w:t>示</w:t>
      </w:r>
      <w:r w:rsidR="00943A5D" w:rsidRPr="00AC3A12">
        <w:rPr>
          <w:rFonts w:ascii="Times New Roman" w:hAnsi="Times New Roman" w:cs="Times New Roman"/>
          <w:sz w:val="24"/>
        </w:rPr>
        <w:t>高压探测棒</w:t>
      </w:r>
      <w:r w:rsidR="00943A5D">
        <w:rPr>
          <w:rFonts w:ascii="Times New Roman" w:hAnsi="Times New Roman" w:cs="Times New Roman"/>
          <w:sz w:val="24"/>
        </w:rPr>
        <w:t>直接测量被</w:t>
      </w:r>
      <w:r w:rsidR="00943A5D">
        <w:rPr>
          <w:rFonts w:ascii="Times New Roman" w:hAnsi="Times New Roman" w:cs="Times New Roman" w:hint="eastAsia"/>
          <w:sz w:val="24"/>
        </w:rPr>
        <w:t>校</w:t>
      </w:r>
      <w:r w:rsidRPr="00AC3A12">
        <w:rPr>
          <w:rFonts w:ascii="Times New Roman" w:hAnsi="Times New Roman" w:cs="Times New Roman"/>
          <w:sz w:val="24"/>
        </w:rPr>
        <w:t>检漏仪，在被校检漏仪上输出电压示值，在示波器上读取电压实际值。</w:t>
      </w:r>
    </w:p>
    <w:p w14:paraId="3E9ECAA8" w14:textId="77777777" w:rsidR="00AC24E7" w:rsidRPr="00AC3A12" w:rsidRDefault="00AC24E7" w:rsidP="00AC24E7">
      <w:pPr>
        <w:tabs>
          <w:tab w:val="left" w:pos="560"/>
        </w:tabs>
        <w:spacing w:line="360" w:lineRule="auto"/>
        <w:rPr>
          <w:rFonts w:ascii="Times New Roman" w:hAnsi="Times New Roman" w:cs="Times New Roman"/>
          <w:sz w:val="24"/>
        </w:rPr>
      </w:pPr>
      <w:r w:rsidRPr="00E3414F">
        <w:rPr>
          <w:rFonts w:asciiTheme="minorEastAsia" w:hAnsiTheme="minorEastAsia" w:cs="Times New Roman"/>
          <w:sz w:val="24"/>
        </w:rPr>
        <w:t>C.2</w:t>
      </w:r>
      <w:r w:rsidRPr="00AC3A12">
        <w:rPr>
          <w:rFonts w:ascii="Times New Roman" w:hAnsi="Times New Roman" w:cs="Times New Roman"/>
          <w:sz w:val="24"/>
        </w:rPr>
        <w:t xml:space="preserve"> </w:t>
      </w:r>
      <w:r w:rsidRPr="00AC3A12">
        <w:rPr>
          <w:rFonts w:ascii="Times New Roman" w:hAnsi="Times New Roman" w:cs="Times New Roman"/>
          <w:sz w:val="24"/>
        </w:rPr>
        <w:t>数学模型</w:t>
      </w:r>
    </w:p>
    <w:p w14:paraId="6CD1601A" w14:textId="77777777" w:rsidR="00AC24E7" w:rsidRPr="00AC3A12" w:rsidRDefault="00AC24E7" w:rsidP="00AC24E7">
      <w:pPr>
        <w:tabs>
          <w:tab w:val="left" w:pos="560"/>
        </w:tabs>
        <w:spacing w:line="360" w:lineRule="auto"/>
        <w:rPr>
          <w:rFonts w:ascii="Times New Roman" w:hAnsi="Times New Roman" w:cs="Times New Roman"/>
          <w:sz w:val="24"/>
        </w:rPr>
      </w:pPr>
      <w:r w:rsidRPr="00E3414F">
        <w:rPr>
          <w:rFonts w:asciiTheme="minorEastAsia" w:hAnsiTheme="minorEastAsia" w:cs="Times New Roman"/>
          <w:sz w:val="24"/>
        </w:rPr>
        <w:t>C.2.1</w:t>
      </w:r>
      <w:r w:rsidRPr="00AC3A12">
        <w:rPr>
          <w:rFonts w:ascii="Times New Roman" w:hAnsi="Times New Roman" w:cs="Times New Roman"/>
          <w:sz w:val="24"/>
        </w:rPr>
        <w:t xml:space="preserve">  </w:t>
      </w:r>
      <w:r w:rsidRPr="00AC3A12">
        <w:rPr>
          <w:rFonts w:ascii="Times New Roman" w:hAnsi="Times New Roman" w:cs="Times New Roman"/>
          <w:sz w:val="24"/>
        </w:rPr>
        <w:t>建立测量模型如下：</w:t>
      </w:r>
      <w:r w:rsidRPr="00AC3A12">
        <w:rPr>
          <w:rFonts w:ascii="Times New Roman" w:hAnsi="Times New Roman" w:cs="Times New Roman"/>
          <w:sz w:val="24"/>
        </w:rPr>
        <w:t xml:space="preserve"> </w:t>
      </w:r>
    </w:p>
    <w:p w14:paraId="3760B3D1" w14:textId="77777777" w:rsidR="00AC24E7" w:rsidRPr="00AC3A12" w:rsidRDefault="00550611" w:rsidP="00AC24E7">
      <w:pPr>
        <w:tabs>
          <w:tab w:val="left" w:pos="560"/>
        </w:tabs>
        <w:spacing w:line="360" w:lineRule="auto"/>
        <w:rPr>
          <w:rFonts w:ascii="Times New Roman" w:hAnsi="Times New Roman" w:cs="Times New Roman"/>
          <w:sz w:val="24"/>
        </w:rPr>
      </w:pPr>
      <w:r>
        <w:rPr>
          <w:rFonts w:ascii="Times New Roman" w:hAnsi="Times New Roman" w:cs="Times New Roman"/>
          <w:noProof/>
          <w:sz w:val="24"/>
        </w:rPr>
        <w:object w:dxaOrig="1440" w:dyaOrig="1440" w14:anchorId="0FEB3355">
          <v:shape id="_x0000_s2064" type="#_x0000_t75" style="position:absolute;left:0;text-align:left;margin-left:125.25pt;margin-top:4.25pt;width:116.5pt;height:36pt;z-index:251697152">
            <v:imagedata r:id="rId43" o:title=""/>
          </v:shape>
          <o:OLEObject Type="Embed" ProgID="Equation.DSMT4" ShapeID="_x0000_s2064" DrawAspect="Content" ObjectID="_1789198859" r:id="rId44">
            <o:FieldCodes>\* MERGEFORMAT</o:FieldCodes>
          </o:OLEObject>
        </w:object>
      </w:r>
      <w:r w:rsidR="00AC24E7" w:rsidRPr="00AC3A12">
        <w:rPr>
          <w:rFonts w:ascii="Times New Roman" w:hAnsi="Times New Roman" w:cs="Times New Roman"/>
          <w:sz w:val="24"/>
        </w:rPr>
        <w:t xml:space="preserve">                    </w:t>
      </w:r>
    </w:p>
    <w:p w14:paraId="13DF21D6" w14:textId="77777777" w:rsidR="00AC24E7" w:rsidRPr="00AC3A12" w:rsidRDefault="00AC24E7" w:rsidP="00AC24E7">
      <w:pPr>
        <w:spacing w:line="360" w:lineRule="auto"/>
        <w:ind w:firstLineChars="300" w:firstLine="720"/>
        <w:rPr>
          <w:rFonts w:ascii="Times New Roman" w:hAnsi="Times New Roman" w:cs="Times New Roman"/>
          <w:sz w:val="24"/>
        </w:rPr>
      </w:pPr>
      <w:r w:rsidRPr="00AC3A12">
        <w:rPr>
          <w:rFonts w:ascii="Times New Roman" w:hAnsi="Times New Roman" w:cs="Times New Roman"/>
          <w:sz w:val="24"/>
          <w:vertAlign w:val="subscript"/>
        </w:rPr>
        <w:t xml:space="preserve">     </w:t>
      </w:r>
      <w:r w:rsidRPr="00AC3A12">
        <w:rPr>
          <w:rFonts w:ascii="Times New Roman" w:hAnsi="Times New Roman" w:cs="Times New Roman"/>
          <w:sz w:val="24"/>
        </w:rPr>
        <w:t xml:space="preserve">  </w:t>
      </w:r>
    </w:p>
    <w:p w14:paraId="7221B81A" w14:textId="77777777" w:rsidR="00AC24E7" w:rsidRPr="00AC3A12" w:rsidRDefault="00AC24E7" w:rsidP="00AC24E7">
      <w:pPr>
        <w:spacing w:line="360" w:lineRule="auto"/>
        <w:ind w:firstLineChars="150" w:firstLine="360"/>
        <w:rPr>
          <w:rFonts w:ascii="Times New Roman" w:hAnsi="Times New Roman" w:cs="Times New Roman"/>
          <w:color w:val="FF0000"/>
          <w:sz w:val="18"/>
          <w:szCs w:val="18"/>
        </w:rPr>
      </w:pPr>
      <w:r w:rsidRPr="00AC3A12">
        <w:rPr>
          <w:rFonts w:ascii="Times New Roman" w:hAnsi="Times New Roman" w:cs="Times New Roman"/>
          <w:sz w:val="24"/>
        </w:rPr>
        <w:t>式中：</w:t>
      </w:r>
      <w:r w:rsidRPr="00AC3A12">
        <w:rPr>
          <w:rFonts w:ascii="Times New Roman" w:hAnsi="Times New Roman" w:cs="Times New Roman"/>
          <w:position w:val="-6"/>
        </w:rPr>
        <w:object w:dxaOrig="220" w:dyaOrig="279" w14:anchorId="4D1CECA4">
          <v:shape id="_x0000_i1038" type="#_x0000_t75" style="width:11.25pt;height:14.25pt" o:ole="">
            <v:imagedata r:id="rId21" o:title=""/>
          </v:shape>
          <o:OLEObject Type="Embed" ProgID="Equation.DSMT4" ShapeID="_x0000_i1038" DrawAspect="Content" ObjectID="_1789198839" r:id="rId45"/>
        </w:object>
      </w:r>
      <w:r w:rsidRPr="00AC3A12">
        <w:rPr>
          <w:rFonts w:ascii="Times New Roman" w:hAnsi="Times New Roman" w:cs="Times New Roman"/>
          <w:sz w:val="24"/>
        </w:rPr>
        <w:t>—</w:t>
      </w:r>
      <w:r w:rsidRPr="00AC3A12">
        <w:rPr>
          <w:rFonts w:ascii="Times New Roman" w:hAnsi="Times New Roman" w:cs="Times New Roman"/>
          <w:sz w:val="24"/>
        </w:rPr>
        <w:t>检漏</w:t>
      </w:r>
      <w:r w:rsidRPr="005B0DDF">
        <w:rPr>
          <w:rFonts w:asciiTheme="minorEastAsia" w:hAnsiTheme="minorEastAsia" w:cs="Times New Roman"/>
          <w:sz w:val="24"/>
        </w:rPr>
        <w:t>仪脉冲输出电压的相对误差</w:t>
      </w:r>
      <w:r w:rsidRPr="005B0DDF">
        <w:rPr>
          <w:rFonts w:ascii="Times New Roman" w:hAnsi="Times New Roman" w:cs="Times New Roman"/>
          <w:sz w:val="24"/>
        </w:rPr>
        <w:t>，</w:t>
      </w:r>
      <w:r w:rsidRPr="005654F0">
        <w:rPr>
          <w:rFonts w:ascii="Times New Roman" w:hAnsi="Times New Roman" w:cs="Times New Roman"/>
          <w:sz w:val="24"/>
        </w:rPr>
        <w:t>%</w:t>
      </w:r>
      <w:r w:rsidRPr="00AC3A12">
        <w:rPr>
          <w:rFonts w:ascii="Times New Roman" w:hAnsi="Times New Roman" w:cs="Times New Roman"/>
          <w:sz w:val="24"/>
        </w:rPr>
        <w:t>；</w:t>
      </w:r>
      <w:r w:rsidRPr="00AC3A12">
        <w:rPr>
          <w:rFonts w:ascii="Times New Roman" w:hAnsi="Times New Roman" w:cs="Times New Roman"/>
          <w:color w:val="FF0000"/>
          <w:sz w:val="18"/>
          <w:szCs w:val="18"/>
        </w:rPr>
        <w:t xml:space="preserve"> </w:t>
      </w:r>
    </w:p>
    <w:p w14:paraId="12A0A17A" w14:textId="77777777" w:rsidR="00AC24E7" w:rsidRPr="00AC3A12" w:rsidRDefault="009120BD" w:rsidP="00D56632">
      <w:pPr>
        <w:tabs>
          <w:tab w:val="right" w:pos="9638"/>
        </w:tabs>
        <w:spacing w:line="360" w:lineRule="auto"/>
        <w:ind w:firstLineChars="500" w:firstLine="1050"/>
        <w:rPr>
          <w:rFonts w:ascii="Times New Roman" w:hAnsi="Times New Roman" w:cs="Times New Roman"/>
          <w:sz w:val="24"/>
        </w:rPr>
      </w:pPr>
      <w:r w:rsidRPr="00AC3A12">
        <w:rPr>
          <w:rFonts w:ascii="Times New Roman" w:hAnsi="Times New Roman" w:cs="Times New Roman"/>
          <w:position w:val="-12"/>
        </w:rPr>
        <w:object w:dxaOrig="360" w:dyaOrig="360" w14:anchorId="69AF2239">
          <v:shape id="_x0000_i1039" type="#_x0000_t75" style="width:18pt;height:18pt" o:ole="">
            <v:imagedata r:id="rId46" o:title=""/>
          </v:shape>
          <o:OLEObject Type="Embed" ProgID="Equation.DSMT4" ShapeID="_x0000_i1039" DrawAspect="Content" ObjectID="_1789198840" r:id="rId47"/>
        </w:object>
      </w:r>
      <w:r w:rsidR="00AC24E7" w:rsidRPr="00AC3A12">
        <w:rPr>
          <w:rFonts w:ascii="Times New Roman" w:hAnsi="Times New Roman" w:cs="Times New Roman"/>
          <w:sz w:val="24"/>
        </w:rPr>
        <w:t>—</w:t>
      </w:r>
      <w:r w:rsidR="00AC24E7" w:rsidRPr="00AC3A12">
        <w:rPr>
          <w:rFonts w:ascii="Times New Roman" w:hAnsi="Times New Roman" w:cs="Times New Roman"/>
          <w:sz w:val="24"/>
        </w:rPr>
        <w:t>检</w:t>
      </w:r>
      <w:r w:rsidR="00AC24E7" w:rsidRPr="005B0DDF">
        <w:rPr>
          <w:rFonts w:asciiTheme="minorEastAsia" w:hAnsiTheme="minorEastAsia" w:cs="Times New Roman"/>
          <w:sz w:val="24"/>
        </w:rPr>
        <w:t>漏仪电压输出示值</w:t>
      </w:r>
      <w:r w:rsidR="00AC24E7" w:rsidRPr="005B0DDF">
        <w:rPr>
          <w:rFonts w:ascii="Times New Roman" w:hAnsi="Times New Roman" w:cs="Times New Roman"/>
          <w:sz w:val="24"/>
        </w:rPr>
        <w:t>，</w:t>
      </w:r>
      <w:r w:rsidR="00AC24E7" w:rsidRPr="005B0DDF">
        <w:rPr>
          <w:rFonts w:ascii="Times New Roman" w:hAnsi="Times New Roman" w:cs="Times New Roman"/>
          <w:sz w:val="24"/>
        </w:rPr>
        <w:t>kV</w:t>
      </w:r>
      <w:r w:rsidR="00AC24E7" w:rsidRPr="00AC3A12">
        <w:rPr>
          <w:rFonts w:ascii="Times New Roman" w:hAnsi="Times New Roman" w:cs="Times New Roman"/>
          <w:sz w:val="24"/>
        </w:rPr>
        <w:t>；</w:t>
      </w:r>
    </w:p>
    <w:p w14:paraId="375F8BAE" w14:textId="77777777" w:rsidR="00AC24E7" w:rsidRPr="00AC3A12" w:rsidRDefault="009120BD" w:rsidP="00AC24E7">
      <w:pPr>
        <w:spacing w:line="360" w:lineRule="auto"/>
        <w:ind w:firstLineChars="500" w:firstLine="1050"/>
        <w:rPr>
          <w:rFonts w:ascii="Times New Roman" w:hAnsi="Times New Roman" w:cs="Times New Roman"/>
          <w:sz w:val="24"/>
        </w:rPr>
      </w:pPr>
      <w:r w:rsidRPr="00AC3A12">
        <w:rPr>
          <w:rFonts w:ascii="Times New Roman" w:hAnsi="Times New Roman" w:cs="Times New Roman"/>
          <w:position w:val="-12"/>
        </w:rPr>
        <w:object w:dxaOrig="360" w:dyaOrig="360" w14:anchorId="7EC0CBF4">
          <v:shape id="_x0000_i1040" type="#_x0000_t75" style="width:18pt;height:18pt" o:ole="">
            <v:imagedata r:id="rId48" o:title=""/>
          </v:shape>
          <o:OLEObject Type="Embed" ProgID="Equation.DSMT4" ShapeID="_x0000_i1040" DrawAspect="Content" ObjectID="_1789198841" r:id="rId49"/>
        </w:object>
      </w:r>
      <w:r w:rsidR="00AC24E7" w:rsidRPr="00AC3A12">
        <w:rPr>
          <w:rFonts w:ascii="Times New Roman" w:hAnsi="Times New Roman" w:cs="Times New Roman"/>
          <w:sz w:val="24"/>
        </w:rPr>
        <w:t>—</w:t>
      </w:r>
      <w:r w:rsidR="00AC24E7" w:rsidRPr="00AC3A12">
        <w:rPr>
          <w:rFonts w:ascii="Times New Roman" w:hAnsi="Times New Roman" w:cs="Times New Roman"/>
          <w:sz w:val="24"/>
        </w:rPr>
        <w:t>数字示波器测得的实际值，</w:t>
      </w:r>
      <w:r w:rsidR="00AC24E7" w:rsidRPr="00AC3A12">
        <w:rPr>
          <w:rFonts w:ascii="Times New Roman" w:hAnsi="Times New Roman" w:cs="Times New Roman"/>
          <w:sz w:val="24"/>
        </w:rPr>
        <w:t>kV</w:t>
      </w:r>
      <w:r w:rsidR="00AC24E7" w:rsidRPr="00AC3A12">
        <w:rPr>
          <w:rFonts w:ascii="Times New Roman" w:hAnsi="Times New Roman" w:cs="Times New Roman"/>
          <w:sz w:val="24"/>
        </w:rPr>
        <w:t>。</w:t>
      </w:r>
    </w:p>
    <w:p w14:paraId="677E5B30" w14:textId="77777777" w:rsidR="00AC24E7" w:rsidRPr="00AC3A12" w:rsidRDefault="004A06E0" w:rsidP="00AC24E7">
      <w:pPr>
        <w:spacing w:line="360" w:lineRule="auto"/>
        <w:rPr>
          <w:rFonts w:ascii="Times New Roman" w:hAnsi="Times New Roman" w:cs="Times New Roman"/>
          <w:sz w:val="24"/>
        </w:rPr>
      </w:pPr>
      <w:r w:rsidRPr="00E3414F">
        <w:rPr>
          <w:rFonts w:asciiTheme="minorEastAsia" w:hAnsiTheme="minorEastAsia" w:cs="Times New Roman"/>
          <w:sz w:val="24"/>
        </w:rPr>
        <w:t>C.</w:t>
      </w:r>
      <w:r w:rsidR="00AC24E7" w:rsidRPr="00E3414F">
        <w:rPr>
          <w:rFonts w:asciiTheme="minorEastAsia" w:hAnsiTheme="minorEastAsia" w:cs="Times New Roman"/>
          <w:sz w:val="24"/>
        </w:rPr>
        <w:t>2.2</w:t>
      </w:r>
      <w:r w:rsidR="00AC24E7" w:rsidRPr="00AC3A12">
        <w:rPr>
          <w:rFonts w:ascii="Times New Roman" w:hAnsi="Times New Roman" w:cs="Times New Roman"/>
          <w:sz w:val="24"/>
        </w:rPr>
        <w:t>合成标准不确定度计算公式：</w:t>
      </w:r>
    </w:p>
    <w:p w14:paraId="757D3D7D" w14:textId="77777777" w:rsidR="00AC24E7" w:rsidRPr="00AC3A12" w:rsidRDefault="00550611" w:rsidP="00AC24E7">
      <w:pPr>
        <w:spacing w:line="360" w:lineRule="auto"/>
        <w:ind w:firstLineChars="800" w:firstLine="1920"/>
        <w:rPr>
          <w:rFonts w:ascii="Times New Roman" w:hAnsi="Times New Roman" w:cs="Times New Roman"/>
          <w:sz w:val="24"/>
        </w:rPr>
      </w:pPr>
      <w:r>
        <w:rPr>
          <w:rFonts w:ascii="Times New Roman" w:hAnsi="Times New Roman" w:cs="Times New Roman"/>
          <w:noProof/>
          <w:sz w:val="24"/>
        </w:rPr>
        <w:object w:dxaOrig="1440" w:dyaOrig="1440" w14:anchorId="455D5B62">
          <v:shape id="_x0000_s2105" type="#_x0000_t75" style="position:absolute;left:0;text-align:left;margin-left:89.6pt;margin-top:6.15pt;width:211.8pt;height:20.1pt;z-index:251702272">
            <v:imagedata r:id="rId50" o:title=""/>
          </v:shape>
          <o:OLEObject Type="Embed" ProgID="Equation.DSMT4" ShapeID="_x0000_s2105" DrawAspect="Content" ObjectID="_1789198860" r:id="rId51">
            <o:FieldCodes>\* MERGEFORMAT</o:FieldCodes>
          </o:OLEObject>
        </w:object>
      </w:r>
    </w:p>
    <w:p w14:paraId="60ACEAAE" w14:textId="77777777" w:rsidR="00D56632" w:rsidRDefault="00D56632" w:rsidP="00AC24E7">
      <w:pPr>
        <w:spacing w:line="360" w:lineRule="auto"/>
        <w:rPr>
          <w:rFonts w:ascii="Times New Roman" w:hAnsi="Times New Roman" w:cs="Times New Roman"/>
          <w:sz w:val="24"/>
        </w:rPr>
      </w:pPr>
    </w:p>
    <w:p w14:paraId="64B4023B" w14:textId="77777777" w:rsidR="00AC24E7" w:rsidRPr="00AC3A12" w:rsidRDefault="00550611" w:rsidP="00376D9E">
      <w:pPr>
        <w:spacing w:line="360" w:lineRule="auto"/>
        <w:ind w:firstLineChars="200" w:firstLine="480"/>
        <w:rPr>
          <w:rFonts w:ascii="Times New Roman" w:hAnsi="Times New Roman" w:cs="Times New Roman"/>
          <w:sz w:val="24"/>
        </w:rPr>
      </w:pPr>
      <w:r>
        <w:rPr>
          <w:rFonts w:ascii="Times New Roman" w:hAnsi="Times New Roman" w:cs="Times New Roman"/>
          <w:noProof/>
          <w:sz w:val="24"/>
        </w:rPr>
        <w:object w:dxaOrig="1440" w:dyaOrig="1440" w14:anchorId="29878F4D">
          <v:shape id="_x0000_s2106" type="#_x0000_t75" style="position:absolute;left:0;text-align:left;margin-left:95.25pt;margin-top:5.25pt;width:102.65pt;height:36pt;z-index:251703296">
            <v:imagedata r:id="rId52" o:title=""/>
          </v:shape>
          <o:OLEObject Type="Embed" ProgID="Equation.DSMT4" ShapeID="_x0000_s2106" DrawAspect="Content" ObjectID="_1789198861" r:id="rId53">
            <o:FieldCodes>\* MERGEFORMAT</o:FieldCodes>
          </o:OLEObject>
        </w:object>
      </w:r>
      <w:r w:rsidR="00AC24E7" w:rsidRPr="00AC3A12">
        <w:rPr>
          <w:rFonts w:ascii="Times New Roman" w:hAnsi="Times New Roman" w:cs="Times New Roman"/>
          <w:sz w:val="24"/>
        </w:rPr>
        <w:t>式中灵敏系数：</w:t>
      </w:r>
    </w:p>
    <w:p w14:paraId="68C67649" w14:textId="77777777" w:rsidR="00AC24E7" w:rsidRDefault="00AC24E7" w:rsidP="00AC24E7">
      <w:pPr>
        <w:tabs>
          <w:tab w:val="left" w:pos="560"/>
        </w:tabs>
        <w:spacing w:line="360" w:lineRule="auto"/>
        <w:ind w:firstLineChars="700" w:firstLine="1680"/>
        <w:rPr>
          <w:rFonts w:ascii="Times New Roman" w:hAnsi="Times New Roman" w:cs="Times New Roman"/>
          <w:sz w:val="24"/>
        </w:rPr>
      </w:pPr>
      <w:r w:rsidRPr="00AC3A12">
        <w:rPr>
          <w:rFonts w:ascii="Times New Roman" w:hAnsi="Times New Roman" w:cs="Times New Roman"/>
          <w:sz w:val="24"/>
        </w:rPr>
        <w:t xml:space="preserve"> </w:t>
      </w:r>
    </w:p>
    <w:p w14:paraId="20B4BB18" w14:textId="77777777" w:rsidR="00D56632" w:rsidRPr="00AC3A12" w:rsidRDefault="00550611" w:rsidP="00AC24E7">
      <w:pPr>
        <w:tabs>
          <w:tab w:val="left" w:pos="560"/>
        </w:tabs>
        <w:spacing w:line="360" w:lineRule="auto"/>
        <w:ind w:firstLineChars="700" w:firstLine="1680"/>
        <w:rPr>
          <w:rFonts w:ascii="Times New Roman" w:hAnsi="Times New Roman" w:cs="Times New Roman"/>
          <w:sz w:val="24"/>
        </w:rPr>
      </w:pPr>
      <w:r>
        <w:rPr>
          <w:rFonts w:ascii="Times New Roman" w:hAnsi="Times New Roman" w:cs="Times New Roman"/>
          <w:noProof/>
          <w:sz w:val="24"/>
        </w:rPr>
        <w:object w:dxaOrig="1440" w:dyaOrig="1440" w14:anchorId="50914880">
          <v:shape id="_x0000_s2107" type="#_x0000_t75" style="position:absolute;left:0;text-align:left;margin-left:93pt;margin-top:10.7pt;width:116.5pt;height:36pt;z-index:251704320">
            <v:imagedata r:id="rId54" o:title=""/>
          </v:shape>
          <o:OLEObject Type="Embed" ProgID="Equation.DSMT4" ShapeID="_x0000_s2107" DrawAspect="Content" ObjectID="_1789198862" r:id="rId55">
            <o:FieldCodes>\* MERGEFORMAT</o:FieldCodes>
          </o:OLEObject>
        </w:object>
      </w:r>
    </w:p>
    <w:p w14:paraId="507A42C3" w14:textId="77777777" w:rsidR="00AC24E7" w:rsidRDefault="00AC24E7" w:rsidP="00AC24E7">
      <w:pPr>
        <w:tabs>
          <w:tab w:val="left" w:pos="560"/>
        </w:tabs>
        <w:spacing w:line="360" w:lineRule="auto"/>
        <w:ind w:firstLineChars="750" w:firstLine="1800"/>
        <w:rPr>
          <w:rFonts w:ascii="Times New Roman" w:hAnsi="Times New Roman" w:cs="Times New Roman"/>
          <w:sz w:val="24"/>
        </w:rPr>
      </w:pPr>
    </w:p>
    <w:p w14:paraId="7D6011C5" w14:textId="77777777" w:rsidR="00AC24E7" w:rsidRPr="00AC3A12" w:rsidRDefault="004A06E0" w:rsidP="00AC24E7">
      <w:pPr>
        <w:tabs>
          <w:tab w:val="left" w:pos="560"/>
        </w:tabs>
        <w:spacing w:line="360" w:lineRule="auto"/>
        <w:rPr>
          <w:rFonts w:ascii="Times New Roman" w:hAnsi="Times New Roman" w:cs="Times New Roman"/>
          <w:sz w:val="24"/>
        </w:rPr>
      </w:pPr>
      <w:r w:rsidRPr="00E3414F">
        <w:rPr>
          <w:rFonts w:asciiTheme="minorEastAsia" w:hAnsiTheme="minorEastAsia" w:cs="Times New Roman"/>
          <w:sz w:val="24"/>
        </w:rPr>
        <w:t>C.</w:t>
      </w:r>
      <w:r w:rsidR="00AC24E7" w:rsidRPr="00E3414F">
        <w:rPr>
          <w:rFonts w:asciiTheme="minorEastAsia" w:hAnsiTheme="minorEastAsia" w:cs="Times New Roman"/>
          <w:sz w:val="24"/>
        </w:rPr>
        <w:t>3</w:t>
      </w:r>
      <w:r w:rsidR="00AC24E7" w:rsidRPr="00AC3A12">
        <w:rPr>
          <w:rFonts w:ascii="Times New Roman" w:hAnsi="Times New Roman" w:cs="Times New Roman"/>
          <w:sz w:val="24"/>
        </w:rPr>
        <w:t>标准不确定度分量</w:t>
      </w:r>
    </w:p>
    <w:p w14:paraId="6996B816" w14:textId="77777777" w:rsidR="00AC24E7" w:rsidRPr="00AC3A12" w:rsidRDefault="00AC24E7" w:rsidP="00AC24E7">
      <w:pPr>
        <w:tabs>
          <w:tab w:val="left" w:pos="560"/>
        </w:tabs>
        <w:spacing w:line="360" w:lineRule="auto"/>
        <w:rPr>
          <w:rFonts w:ascii="Times New Roman" w:hAnsi="Times New Roman" w:cs="Times New Roman"/>
          <w:sz w:val="24"/>
          <w:vertAlign w:val="subscript"/>
        </w:rPr>
      </w:pPr>
      <w:r w:rsidRPr="004A06E0">
        <w:rPr>
          <w:rFonts w:asciiTheme="minorEastAsia" w:hAnsiTheme="minorEastAsia" w:cs="Times New Roman"/>
          <w:sz w:val="24"/>
        </w:rPr>
        <w:t>C.3.1</w:t>
      </w:r>
      <w:r w:rsidRPr="00AC3A12">
        <w:rPr>
          <w:rFonts w:ascii="Times New Roman" w:hAnsi="Times New Roman" w:cs="Times New Roman"/>
          <w:sz w:val="24"/>
        </w:rPr>
        <w:t xml:space="preserve">  </w:t>
      </w:r>
      <w:r w:rsidRPr="00AC3A12">
        <w:rPr>
          <w:rFonts w:ascii="Times New Roman" w:hAnsi="Times New Roman" w:cs="Times New Roman"/>
          <w:sz w:val="24"/>
        </w:rPr>
        <w:t>由测量重复性引入的不确定度分量</w:t>
      </w:r>
      <w:r w:rsidRPr="00AC3A12">
        <w:rPr>
          <w:rFonts w:ascii="Times New Roman" w:hAnsi="Times New Roman" w:cs="Times New Roman"/>
          <w:position w:val="-12"/>
          <w:sz w:val="24"/>
        </w:rPr>
        <w:object w:dxaOrig="240" w:dyaOrig="360" w14:anchorId="709733EF">
          <v:shape id="_x0000_i1044" type="#_x0000_t75" style="width:20.25pt;height:16.5pt" o:ole="">
            <v:imagedata r:id="rId56" o:title=""/>
          </v:shape>
          <o:OLEObject Type="Embed" ProgID="Equation.DSMT4" ShapeID="_x0000_i1044" DrawAspect="Content" ObjectID="_1789198842" r:id="rId57"/>
        </w:object>
      </w:r>
    </w:p>
    <w:p w14:paraId="56211834" w14:textId="77777777" w:rsidR="00AC24E7" w:rsidRPr="00AC3A12" w:rsidRDefault="00AC24E7" w:rsidP="00AC24E7">
      <w:pPr>
        <w:tabs>
          <w:tab w:val="left" w:pos="560"/>
        </w:tabs>
        <w:spacing w:line="360" w:lineRule="auto"/>
        <w:rPr>
          <w:rFonts w:ascii="Times New Roman" w:hAnsi="Times New Roman" w:cs="Times New Roman"/>
          <w:sz w:val="24"/>
          <w:vertAlign w:val="subscript"/>
        </w:rPr>
      </w:pPr>
      <w:r w:rsidRPr="004A06E0">
        <w:rPr>
          <w:rFonts w:asciiTheme="minorEastAsia" w:hAnsiTheme="minorEastAsia" w:cs="Times New Roman"/>
          <w:sz w:val="24"/>
        </w:rPr>
        <w:t>C.3.2</w:t>
      </w:r>
      <w:r w:rsidRPr="00AC3A12">
        <w:rPr>
          <w:rFonts w:ascii="Times New Roman" w:hAnsi="Times New Roman" w:cs="Times New Roman"/>
          <w:sz w:val="24"/>
        </w:rPr>
        <w:t xml:space="preserve">  </w:t>
      </w:r>
      <w:r w:rsidRPr="00AC3A12">
        <w:rPr>
          <w:rFonts w:ascii="Times New Roman" w:hAnsi="Times New Roman" w:cs="Times New Roman"/>
          <w:sz w:val="24"/>
        </w:rPr>
        <w:t>由被校表分辨力引入的不确定度分量</w:t>
      </w:r>
      <w:r w:rsidRPr="00AC3A12">
        <w:rPr>
          <w:rFonts w:ascii="Times New Roman" w:hAnsi="Times New Roman" w:cs="Times New Roman"/>
          <w:position w:val="-12"/>
          <w:sz w:val="24"/>
        </w:rPr>
        <w:object w:dxaOrig="260" w:dyaOrig="360" w14:anchorId="73B04511">
          <v:shape id="_x0000_i1045" type="#_x0000_t75" style="width:21.75pt;height:16.5pt" o:ole="">
            <v:imagedata r:id="rId58" o:title=""/>
          </v:shape>
          <o:OLEObject Type="Embed" ProgID="Equation.DSMT4" ShapeID="_x0000_i1045" DrawAspect="Content" ObjectID="_1789198843" r:id="rId59"/>
        </w:object>
      </w:r>
    </w:p>
    <w:p w14:paraId="4EAA7887" w14:textId="77777777" w:rsidR="00AC24E7" w:rsidRPr="00AC3A12" w:rsidRDefault="00AC24E7" w:rsidP="00AC24E7">
      <w:pPr>
        <w:tabs>
          <w:tab w:val="left" w:pos="560"/>
        </w:tabs>
        <w:spacing w:line="360" w:lineRule="auto"/>
        <w:rPr>
          <w:rFonts w:ascii="Times New Roman" w:hAnsi="Times New Roman" w:cs="Times New Roman"/>
          <w:sz w:val="24"/>
          <w:vertAlign w:val="subscript"/>
        </w:rPr>
      </w:pPr>
      <w:r w:rsidRPr="004A06E0">
        <w:rPr>
          <w:rFonts w:asciiTheme="minorEastAsia" w:hAnsiTheme="minorEastAsia" w:cs="Times New Roman"/>
          <w:sz w:val="24"/>
        </w:rPr>
        <w:t>C.3.3</w:t>
      </w:r>
      <w:r w:rsidRPr="00AC3A12">
        <w:rPr>
          <w:rFonts w:ascii="Times New Roman" w:hAnsi="Times New Roman" w:cs="Times New Roman"/>
          <w:sz w:val="24"/>
        </w:rPr>
        <w:t xml:space="preserve">  </w:t>
      </w:r>
      <w:r w:rsidRPr="00AC3A12">
        <w:rPr>
          <w:rFonts w:ascii="Times New Roman" w:hAnsi="Times New Roman" w:cs="Times New Roman"/>
          <w:sz w:val="24"/>
        </w:rPr>
        <w:t>由标准数字示波器的最大允许误差引入的不确定度分量</w:t>
      </w:r>
      <w:r w:rsidRPr="00AC3A12">
        <w:rPr>
          <w:rFonts w:ascii="Times New Roman" w:hAnsi="Times New Roman" w:cs="Times New Roman"/>
          <w:position w:val="-12"/>
          <w:sz w:val="24"/>
        </w:rPr>
        <w:object w:dxaOrig="260" w:dyaOrig="360" w14:anchorId="4C569715">
          <v:shape id="_x0000_i1046" type="#_x0000_t75" style="width:21.75pt;height:16.5pt" o:ole="">
            <v:imagedata r:id="rId60" o:title=""/>
          </v:shape>
          <o:OLEObject Type="Embed" ProgID="Equation.DSMT4" ShapeID="_x0000_i1046" DrawAspect="Content" ObjectID="_1789198844" r:id="rId61"/>
        </w:object>
      </w:r>
    </w:p>
    <w:p w14:paraId="7CDEB39F" w14:textId="77777777" w:rsidR="00AC24E7" w:rsidRPr="00AC3A12" w:rsidRDefault="00AC24E7" w:rsidP="00AC24E7">
      <w:pPr>
        <w:tabs>
          <w:tab w:val="left" w:pos="560"/>
        </w:tabs>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其他</w:t>
      </w:r>
      <w:r w:rsidR="00314EC2">
        <w:rPr>
          <w:rFonts w:ascii="Times New Roman" w:hAnsi="Times New Roman" w:cs="Times New Roman" w:hint="eastAsia"/>
          <w:sz w:val="24"/>
        </w:rPr>
        <w:t>不</w:t>
      </w:r>
      <w:r w:rsidRPr="00AC3A12">
        <w:rPr>
          <w:rFonts w:ascii="Times New Roman" w:hAnsi="Times New Roman" w:cs="Times New Roman"/>
          <w:sz w:val="24"/>
        </w:rPr>
        <w:t>确定度的来源可以忽略不计。</w:t>
      </w:r>
    </w:p>
    <w:p w14:paraId="069DE023" w14:textId="77777777" w:rsidR="00AC24E7" w:rsidRPr="00AC3A12" w:rsidRDefault="00550611" w:rsidP="00AC24E7">
      <w:pPr>
        <w:tabs>
          <w:tab w:val="left" w:pos="560"/>
        </w:tabs>
        <w:spacing w:line="360" w:lineRule="auto"/>
        <w:rPr>
          <w:rFonts w:ascii="Times New Roman" w:hAnsi="Times New Roman" w:cs="Times New Roman"/>
          <w:sz w:val="24"/>
        </w:rPr>
      </w:pPr>
      <w:r>
        <w:rPr>
          <w:rFonts w:asciiTheme="minorEastAsia" w:hAnsiTheme="minorEastAsia" w:cs="Times New Roman"/>
          <w:noProof/>
          <w:sz w:val="24"/>
        </w:rPr>
        <w:object w:dxaOrig="1440" w:dyaOrig="1440" w14:anchorId="30EEEEDA">
          <v:shape id="_x0000_s2103" type="#_x0000_t75" style="position:absolute;left:0;text-align:left;margin-left:189.75pt;margin-top:20.8pt;width:12.7pt;height:19.05pt;z-index:251700224">
            <v:imagedata r:id="rId62" o:title=""/>
          </v:shape>
          <o:OLEObject Type="Embed" ProgID="Equation.DSMT4" ShapeID="_x0000_s2103" DrawAspect="Content" ObjectID="_1789198863" r:id="rId63">
            <o:FieldCodes>\* MERGEFORMAT</o:FieldCodes>
          </o:OLEObject>
        </w:object>
      </w:r>
      <w:r w:rsidR="00AC24E7" w:rsidRPr="00E3414F">
        <w:rPr>
          <w:rFonts w:asciiTheme="minorEastAsia" w:hAnsiTheme="minorEastAsia" w:cs="Times New Roman"/>
          <w:sz w:val="24"/>
        </w:rPr>
        <w:t>C.4</w:t>
      </w:r>
      <w:r w:rsidR="00AC24E7" w:rsidRPr="00AC3A12">
        <w:rPr>
          <w:rFonts w:ascii="Times New Roman" w:hAnsi="Times New Roman" w:cs="Times New Roman"/>
          <w:sz w:val="24"/>
        </w:rPr>
        <w:t xml:space="preserve"> </w:t>
      </w:r>
      <w:r w:rsidR="00AC24E7" w:rsidRPr="00AC3A12">
        <w:rPr>
          <w:rFonts w:ascii="Times New Roman" w:hAnsi="Times New Roman" w:cs="Times New Roman"/>
          <w:sz w:val="24"/>
        </w:rPr>
        <w:t>标准不确定度的</w:t>
      </w:r>
      <w:r w:rsidR="00AC24E7" w:rsidRPr="00AC3A12">
        <w:rPr>
          <w:rFonts w:ascii="Times New Roman" w:hAnsi="Times New Roman" w:cs="Times New Roman"/>
          <w:sz w:val="24"/>
        </w:rPr>
        <w:t>A</w:t>
      </w:r>
      <w:r w:rsidR="00AC24E7" w:rsidRPr="00AC3A12">
        <w:rPr>
          <w:rFonts w:ascii="Times New Roman" w:hAnsi="Times New Roman" w:cs="Times New Roman"/>
          <w:sz w:val="24"/>
        </w:rPr>
        <w:t>类评定</w:t>
      </w:r>
    </w:p>
    <w:p w14:paraId="71AC5E7A" w14:textId="77777777" w:rsidR="00AC24E7" w:rsidRPr="00AC3A12" w:rsidRDefault="00731E7E" w:rsidP="00AC24E7">
      <w:pPr>
        <w:tabs>
          <w:tab w:val="left" w:pos="560"/>
        </w:tabs>
        <w:spacing w:line="360" w:lineRule="auto"/>
        <w:rPr>
          <w:rFonts w:ascii="Times New Roman" w:hAnsi="Times New Roman" w:cs="Times New Roman"/>
          <w:sz w:val="24"/>
        </w:rPr>
      </w:pPr>
      <w:r>
        <w:rPr>
          <w:rFonts w:asciiTheme="minorEastAsia" w:hAnsiTheme="minorEastAsia" w:cs="Times New Roman"/>
          <w:sz w:val="24"/>
        </w:rPr>
        <w:t>C.</w:t>
      </w:r>
      <w:r w:rsidR="00AC24E7" w:rsidRPr="004A06E0">
        <w:rPr>
          <w:rFonts w:asciiTheme="minorEastAsia" w:hAnsiTheme="minorEastAsia" w:cs="Times New Roman"/>
          <w:sz w:val="24"/>
        </w:rPr>
        <w:t>4.1</w:t>
      </w:r>
      <w:r w:rsidR="00AC24E7" w:rsidRPr="00AC3A12">
        <w:rPr>
          <w:rFonts w:ascii="Times New Roman" w:hAnsi="Times New Roman" w:cs="Times New Roman"/>
          <w:sz w:val="24"/>
        </w:rPr>
        <w:t xml:space="preserve"> </w:t>
      </w:r>
      <w:r w:rsidR="00AC24E7" w:rsidRPr="00AC3A12">
        <w:rPr>
          <w:rFonts w:ascii="Times New Roman" w:hAnsi="Times New Roman" w:cs="Times New Roman"/>
          <w:sz w:val="24"/>
        </w:rPr>
        <w:t>测量重复性引入的不确定度（</w:t>
      </w:r>
      <w:r w:rsidR="00B83F42">
        <w:rPr>
          <w:rFonts w:ascii="Times New Roman" w:hAnsi="Times New Roman" w:cs="Times New Roman" w:hint="eastAsia"/>
          <w:sz w:val="24"/>
        </w:rPr>
        <w:t xml:space="preserve">  </w:t>
      </w:r>
      <w:r w:rsidR="00AC24E7" w:rsidRPr="00AC3A12">
        <w:rPr>
          <w:rFonts w:ascii="Times New Roman" w:hAnsi="Times New Roman" w:cs="Times New Roman"/>
          <w:sz w:val="24"/>
        </w:rPr>
        <w:t>）评定</w:t>
      </w:r>
    </w:p>
    <w:p w14:paraId="7CB15E43" w14:textId="77777777" w:rsidR="00AC24E7" w:rsidRPr="00AC3A12" w:rsidRDefault="00AC24E7" w:rsidP="00AC24E7">
      <w:pPr>
        <w:tabs>
          <w:tab w:val="left" w:pos="560"/>
        </w:tabs>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对于选定点进行</w:t>
      </w:r>
      <w:r w:rsidRPr="00AC3A12">
        <w:rPr>
          <w:rFonts w:ascii="Times New Roman" w:hAnsi="Times New Roman" w:cs="Times New Roman"/>
          <w:sz w:val="24"/>
        </w:rPr>
        <w:t>10</w:t>
      </w:r>
      <w:r w:rsidRPr="00AC3A12">
        <w:rPr>
          <w:rFonts w:ascii="Times New Roman" w:hAnsi="Times New Roman" w:cs="Times New Roman"/>
          <w:sz w:val="24"/>
        </w:rPr>
        <w:t>次重复测量，</w:t>
      </w:r>
      <w:r w:rsidR="0020345C">
        <w:rPr>
          <w:rFonts w:ascii="Times New Roman" w:hAnsi="Times New Roman" w:cs="Times New Roman" w:hint="eastAsia"/>
          <w:sz w:val="24"/>
        </w:rPr>
        <w:t>检漏</w:t>
      </w:r>
      <w:r w:rsidRPr="00AC3A12">
        <w:rPr>
          <w:rFonts w:ascii="Times New Roman" w:hAnsi="Times New Roman" w:cs="Times New Roman"/>
          <w:sz w:val="24"/>
        </w:rPr>
        <w:t>仪的示值见表</w:t>
      </w:r>
      <w:r w:rsidRPr="00AC3A12">
        <w:rPr>
          <w:rFonts w:ascii="Times New Roman" w:hAnsi="Times New Roman" w:cs="Times New Roman"/>
          <w:sz w:val="24"/>
        </w:rPr>
        <w:t>C.1</w:t>
      </w:r>
      <w:r w:rsidRPr="00AC3A12">
        <w:rPr>
          <w:rFonts w:ascii="Times New Roman" w:hAnsi="Times New Roman" w:cs="Times New Roman"/>
          <w:sz w:val="24"/>
        </w:rPr>
        <w:t>：</w:t>
      </w:r>
    </w:p>
    <w:p w14:paraId="3B7A1891" w14:textId="77777777" w:rsidR="00AC24E7" w:rsidRPr="00AC3A12" w:rsidRDefault="00AC24E7" w:rsidP="00AC24E7">
      <w:pPr>
        <w:tabs>
          <w:tab w:val="left" w:pos="560"/>
        </w:tabs>
        <w:spacing w:line="360" w:lineRule="auto"/>
        <w:ind w:firstLineChars="50" w:firstLine="120"/>
        <w:rPr>
          <w:rFonts w:ascii="Times New Roman" w:hAnsi="Times New Roman" w:cs="Times New Roman"/>
          <w:sz w:val="24"/>
        </w:rPr>
      </w:pPr>
      <w:r w:rsidRPr="00AC3A12">
        <w:rPr>
          <w:rFonts w:ascii="Times New Roman" w:hAnsi="Times New Roman" w:cs="Times New Roman"/>
          <w:sz w:val="24"/>
        </w:rPr>
        <w:t xml:space="preserve">                                   </w:t>
      </w:r>
    </w:p>
    <w:p w14:paraId="560D3FA0" w14:textId="77777777" w:rsidR="00AC24E7" w:rsidRPr="00AC3A12" w:rsidRDefault="00AC24E7" w:rsidP="00AC24E7">
      <w:pPr>
        <w:tabs>
          <w:tab w:val="left" w:pos="560"/>
        </w:tabs>
        <w:spacing w:line="360" w:lineRule="auto"/>
        <w:ind w:firstLineChars="1750" w:firstLine="3689"/>
        <w:rPr>
          <w:rFonts w:ascii="Times New Roman" w:hAnsi="Times New Roman" w:cs="Times New Roman"/>
          <w:b/>
          <w:szCs w:val="21"/>
        </w:rPr>
      </w:pPr>
    </w:p>
    <w:p w14:paraId="554ECBDE" w14:textId="77777777" w:rsidR="00AC24E7" w:rsidRPr="00AC3A12" w:rsidRDefault="00AC24E7" w:rsidP="00AC24E7">
      <w:pPr>
        <w:tabs>
          <w:tab w:val="left" w:pos="560"/>
        </w:tabs>
        <w:spacing w:line="360" w:lineRule="auto"/>
        <w:ind w:firstLineChars="1750" w:firstLine="3689"/>
        <w:rPr>
          <w:rFonts w:ascii="Times New Roman" w:hAnsi="Times New Roman" w:cs="Times New Roman"/>
          <w:b/>
          <w:szCs w:val="21"/>
        </w:rPr>
      </w:pPr>
    </w:p>
    <w:p w14:paraId="4AEFEF52" w14:textId="77777777" w:rsidR="00AC24E7" w:rsidRPr="00AC3A12" w:rsidRDefault="00AC24E7" w:rsidP="00AC24E7">
      <w:pPr>
        <w:tabs>
          <w:tab w:val="left" w:pos="560"/>
        </w:tabs>
        <w:spacing w:line="360" w:lineRule="auto"/>
        <w:ind w:firstLineChars="1750" w:firstLine="3689"/>
        <w:rPr>
          <w:rFonts w:ascii="Times New Roman" w:hAnsi="Times New Roman" w:cs="Times New Roman"/>
          <w:b/>
          <w:szCs w:val="21"/>
        </w:rPr>
      </w:pPr>
    </w:p>
    <w:p w14:paraId="71BCF74D" w14:textId="77777777" w:rsidR="00E32068" w:rsidRDefault="00E32068" w:rsidP="00AC24E7">
      <w:pPr>
        <w:tabs>
          <w:tab w:val="left" w:pos="560"/>
        </w:tabs>
        <w:spacing w:line="360" w:lineRule="auto"/>
        <w:ind w:firstLineChars="1750" w:firstLine="3689"/>
        <w:rPr>
          <w:rFonts w:ascii="Times New Roman" w:hAnsi="Times New Roman" w:cs="Times New Roman"/>
          <w:b/>
          <w:szCs w:val="21"/>
        </w:rPr>
      </w:pPr>
    </w:p>
    <w:p w14:paraId="79682EFE" w14:textId="77777777" w:rsidR="00AC24E7" w:rsidRPr="00E3414F" w:rsidRDefault="00AC24E7" w:rsidP="00AC24E7">
      <w:pPr>
        <w:tabs>
          <w:tab w:val="left" w:pos="560"/>
        </w:tabs>
        <w:spacing w:line="360" w:lineRule="auto"/>
        <w:ind w:firstLineChars="1750" w:firstLine="3675"/>
        <w:rPr>
          <w:rFonts w:ascii="黑体" w:eastAsia="黑体" w:hAnsi="黑体" w:cs="Times New Roman"/>
          <w:szCs w:val="21"/>
        </w:rPr>
      </w:pPr>
      <w:r w:rsidRPr="00E3414F">
        <w:rPr>
          <w:rFonts w:ascii="黑体" w:eastAsia="黑体" w:hAnsi="黑体" w:cs="Times New Roman"/>
          <w:szCs w:val="21"/>
        </w:rPr>
        <w:t>表C.1 测量重复性观测列</w:t>
      </w:r>
    </w:p>
    <w:tbl>
      <w:tblPr>
        <w:tblW w:w="1026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9"/>
        <w:gridCol w:w="881"/>
        <w:gridCol w:w="924"/>
        <w:gridCol w:w="924"/>
        <w:gridCol w:w="924"/>
        <w:gridCol w:w="924"/>
        <w:gridCol w:w="924"/>
        <w:gridCol w:w="924"/>
        <w:gridCol w:w="924"/>
        <w:gridCol w:w="924"/>
        <w:gridCol w:w="924"/>
      </w:tblGrid>
      <w:tr w:rsidR="00AC24E7" w:rsidRPr="00AC3A12" w14:paraId="399019CC" w14:textId="77777777" w:rsidTr="00DE7E2A">
        <w:trPr>
          <w:trHeight w:val="480"/>
        </w:trPr>
        <w:tc>
          <w:tcPr>
            <w:tcW w:w="1069" w:type="dxa"/>
            <w:vAlign w:val="center"/>
          </w:tcPr>
          <w:p w14:paraId="2CDFC760" w14:textId="77777777" w:rsidR="00AC24E7" w:rsidRPr="005654F0" w:rsidRDefault="00AC24E7" w:rsidP="00DE7E2A">
            <w:pPr>
              <w:tabs>
                <w:tab w:val="left" w:pos="560"/>
              </w:tabs>
              <w:spacing w:line="360" w:lineRule="auto"/>
              <w:jc w:val="center"/>
              <w:rPr>
                <w:rFonts w:ascii="Times New Roman" w:hAnsi="Times New Roman" w:cs="Times New Roman"/>
                <w:szCs w:val="21"/>
              </w:rPr>
            </w:pPr>
            <w:r w:rsidRPr="005654F0">
              <w:rPr>
                <w:rFonts w:ascii="Times New Roman" w:hAnsi="Times New Roman" w:cs="Times New Roman"/>
                <w:szCs w:val="21"/>
              </w:rPr>
              <w:t>测量次数</w:t>
            </w:r>
          </w:p>
        </w:tc>
        <w:tc>
          <w:tcPr>
            <w:tcW w:w="881" w:type="dxa"/>
            <w:vAlign w:val="center"/>
          </w:tcPr>
          <w:p w14:paraId="1FF08684" w14:textId="77777777" w:rsidR="00AC24E7" w:rsidRPr="005654F0" w:rsidRDefault="00AC24E7" w:rsidP="00DE7E2A">
            <w:pPr>
              <w:tabs>
                <w:tab w:val="left" w:pos="560"/>
              </w:tabs>
              <w:spacing w:line="360" w:lineRule="auto"/>
              <w:jc w:val="center"/>
              <w:rPr>
                <w:rFonts w:ascii="Times New Roman" w:hAnsi="Times New Roman" w:cs="Times New Roman"/>
                <w:szCs w:val="21"/>
              </w:rPr>
            </w:pPr>
            <w:r w:rsidRPr="005654F0">
              <w:rPr>
                <w:rFonts w:ascii="Times New Roman" w:hAnsi="Times New Roman" w:cs="Times New Roman"/>
                <w:szCs w:val="21"/>
              </w:rPr>
              <w:t>1</w:t>
            </w:r>
          </w:p>
        </w:tc>
        <w:tc>
          <w:tcPr>
            <w:tcW w:w="924" w:type="dxa"/>
            <w:vAlign w:val="center"/>
          </w:tcPr>
          <w:p w14:paraId="69654B38" w14:textId="77777777" w:rsidR="00AC24E7" w:rsidRPr="005654F0" w:rsidRDefault="00AC24E7" w:rsidP="00DE7E2A">
            <w:pPr>
              <w:tabs>
                <w:tab w:val="left" w:pos="560"/>
              </w:tabs>
              <w:spacing w:line="360" w:lineRule="auto"/>
              <w:jc w:val="center"/>
              <w:rPr>
                <w:rFonts w:ascii="Times New Roman" w:hAnsi="Times New Roman" w:cs="Times New Roman"/>
                <w:szCs w:val="21"/>
              </w:rPr>
            </w:pPr>
            <w:r w:rsidRPr="005654F0">
              <w:rPr>
                <w:rFonts w:ascii="Times New Roman" w:hAnsi="Times New Roman" w:cs="Times New Roman"/>
                <w:szCs w:val="21"/>
              </w:rPr>
              <w:t>2</w:t>
            </w:r>
          </w:p>
        </w:tc>
        <w:tc>
          <w:tcPr>
            <w:tcW w:w="924" w:type="dxa"/>
            <w:vAlign w:val="center"/>
          </w:tcPr>
          <w:p w14:paraId="6E03984E" w14:textId="77777777" w:rsidR="00AC24E7" w:rsidRPr="005654F0" w:rsidRDefault="00AC24E7" w:rsidP="00DE7E2A">
            <w:pPr>
              <w:tabs>
                <w:tab w:val="left" w:pos="560"/>
              </w:tabs>
              <w:spacing w:line="360" w:lineRule="auto"/>
              <w:jc w:val="center"/>
              <w:rPr>
                <w:rFonts w:ascii="Times New Roman" w:hAnsi="Times New Roman" w:cs="Times New Roman"/>
                <w:szCs w:val="21"/>
              </w:rPr>
            </w:pPr>
            <w:r w:rsidRPr="005654F0">
              <w:rPr>
                <w:rFonts w:ascii="Times New Roman" w:hAnsi="Times New Roman" w:cs="Times New Roman"/>
                <w:szCs w:val="21"/>
              </w:rPr>
              <w:t>3</w:t>
            </w:r>
          </w:p>
        </w:tc>
        <w:tc>
          <w:tcPr>
            <w:tcW w:w="924" w:type="dxa"/>
            <w:vAlign w:val="center"/>
          </w:tcPr>
          <w:p w14:paraId="1AF6D6EF" w14:textId="77777777" w:rsidR="00AC24E7" w:rsidRPr="005654F0" w:rsidRDefault="00AC24E7" w:rsidP="00DE7E2A">
            <w:pPr>
              <w:tabs>
                <w:tab w:val="left" w:pos="560"/>
              </w:tabs>
              <w:spacing w:line="360" w:lineRule="auto"/>
              <w:jc w:val="center"/>
              <w:rPr>
                <w:rFonts w:ascii="Times New Roman" w:hAnsi="Times New Roman" w:cs="Times New Roman"/>
                <w:szCs w:val="21"/>
              </w:rPr>
            </w:pPr>
            <w:r w:rsidRPr="005654F0">
              <w:rPr>
                <w:rFonts w:ascii="Times New Roman" w:hAnsi="Times New Roman" w:cs="Times New Roman"/>
                <w:szCs w:val="21"/>
              </w:rPr>
              <w:t>4</w:t>
            </w:r>
          </w:p>
        </w:tc>
        <w:tc>
          <w:tcPr>
            <w:tcW w:w="924" w:type="dxa"/>
            <w:vAlign w:val="center"/>
          </w:tcPr>
          <w:p w14:paraId="0AA04633" w14:textId="77777777" w:rsidR="00AC24E7" w:rsidRPr="005654F0" w:rsidRDefault="00AC24E7" w:rsidP="00DE7E2A">
            <w:pPr>
              <w:tabs>
                <w:tab w:val="left" w:pos="560"/>
              </w:tabs>
              <w:spacing w:line="360" w:lineRule="auto"/>
              <w:jc w:val="center"/>
              <w:rPr>
                <w:rFonts w:ascii="Times New Roman" w:hAnsi="Times New Roman" w:cs="Times New Roman"/>
                <w:szCs w:val="21"/>
              </w:rPr>
            </w:pPr>
            <w:r w:rsidRPr="005654F0">
              <w:rPr>
                <w:rFonts w:ascii="Times New Roman" w:hAnsi="Times New Roman" w:cs="Times New Roman"/>
                <w:szCs w:val="21"/>
              </w:rPr>
              <w:t>5</w:t>
            </w:r>
          </w:p>
        </w:tc>
        <w:tc>
          <w:tcPr>
            <w:tcW w:w="924" w:type="dxa"/>
            <w:vAlign w:val="center"/>
          </w:tcPr>
          <w:p w14:paraId="41B1CEEB" w14:textId="77777777" w:rsidR="00AC24E7" w:rsidRPr="005654F0" w:rsidRDefault="00AC24E7" w:rsidP="00DE7E2A">
            <w:pPr>
              <w:tabs>
                <w:tab w:val="left" w:pos="560"/>
              </w:tabs>
              <w:spacing w:line="360" w:lineRule="auto"/>
              <w:jc w:val="center"/>
              <w:rPr>
                <w:rFonts w:ascii="Times New Roman" w:hAnsi="Times New Roman" w:cs="Times New Roman"/>
                <w:szCs w:val="21"/>
              </w:rPr>
            </w:pPr>
            <w:r w:rsidRPr="005654F0">
              <w:rPr>
                <w:rFonts w:ascii="Times New Roman" w:hAnsi="Times New Roman" w:cs="Times New Roman"/>
                <w:szCs w:val="21"/>
              </w:rPr>
              <w:t>6</w:t>
            </w:r>
          </w:p>
        </w:tc>
        <w:tc>
          <w:tcPr>
            <w:tcW w:w="924" w:type="dxa"/>
            <w:vAlign w:val="center"/>
          </w:tcPr>
          <w:p w14:paraId="5D5BF6A5" w14:textId="77777777" w:rsidR="00AC24E7" w:rsidRPr="005654F0" w:rsidRDefault="00AC24E7" w:rsidP="00DE7E2A">
            <w:pPr>
              <w:tabs>
                <w:tab w:val="left" w:pos="560"/>
              </w:tabs>
              <w:spacing w:line="360" w:lineRule="auto"/>
              <w:jc w:val="center"/>
              <w:rPr>
                <w:rFonts w:ascii="Times New Roman" w:hAnsi="Times New Roman" w:cs="Times New Roman"/>
                <w:szCs w:val="21"/>
              </w:rPr>
            </w:pPr>
            <w:r w:rsidRPr="005654F0">
              <w:rPr>
                <w:rFonts w:ascii="Times New Roman" w:hAnsi="Times New Roman" w:cs="Times New Roman"/>
                <w:szCs w:val="21"/>
              </w:rPr>
              <w:t>7</w:t>
            </w:r>
          </w:p>
        </w:tc>
        <w:tc>
          <w:tcPr>
            <w:tcW w:w="924" w:type="dxa"/>
            <w:vAlign w:val="center"/>
          </w:tcPr>
          <w:p w14:paraId="2C11F9A6" w14:textId="77777777" w:rsidR="00AC24E7" w:rsidRPr="005654F0" w:rsidRDefault="00AC24E7" w:rsidP="00DE7E2A">
            <w:pPr>
              <w:tabs>
                <w:tab w:val="left" w:pos="560"/>
              </w:tabs>
              <w:spacing w:line="360" w:lineRule="auto"/>
              <w:jc w:val="center"/>
              <w:rPr>
                <w:rFonts w:ascii="Times New Roman" w:hAnsi="Times New Roman" w:cs="Times New Roman"/>
                <w:szCs w:val="21"/>
              </w:rPr>
            </w:pPr>
            <w:r w:rsidRPr="005654F0">
              <w:rPr>
                <w:rFonts w:ascii="Times New Roman" w:hAnsi="Times New Roman" w:cs="Times New Roman"/>
                <w:szCs w:val="21"/>
              </w:rPr>
              <w:t>8</w:t>
            </w:r>
          </w:p>
        </w:tc>
        <w:tc>
          <w:tcPr>
            <w:tcW w:w="924" w:type="dxa"/>
            <w:vAlign w:val="center"/>
          </w:tcPr>
          <w:p w14:paraId="48A329C0" w14:textId="77777777" w:rsidR="00AC24E7" w:rsidRPr="005654F0" w:rsidRDefault="00AC24E7" w:rsidP="00DE7E2A">
            <w:pPr>
              <w:tabs>
                <w:tab w:val="left" w:pos="560"/>
              </w:tabs>
              <w:spacing w:line="360" w:lineRule="auto"/>
              <w:jc w:val="center"/>
              <w:rPr>
                <w:rFonts w:ascii="Times New Roman" w:hAnsi="Times New Roman" w:cs="Times New Roman"/>
                <w:szCs w:val="21"/>
              </w:rPr>
            </w:pPr>
            <w:r w:rsidRPr="005654F0">
              <w:rPr>
                <w:rFonts w:ascii="Times New Roman" w:hAnsi="Times New Roman" w:cs="Times New Roman"/>
                <w:szCs w:val="21"/>
              </w:rPr>
              <w:t>9</w:t>
            </w:r>
          </w:p>
        </w:tc>
        <w:tc>
          <w:tcPr>
            <w:tcW w:w="924" w:type="dxa"/>
            <w:vAlign w:val="center"/>
          </w:tcPr>
          <w:p w14:paraId="3685796D" w14:textId="77777777" w:rsidR="00AC24E7" w:rsidRPr="005654F0" w:rsidRDefault="00AC24E7" w:rsidP="00DE7E2A">
            <w:pPr>
              <w:tabs>
                <w:tab w:val="left" w:pos="560"/>
              </w:tabs>
              <w:spacing w:line="360" w:lineRule="auto"/>
              <w:jc w:val="center"/>
              <w:rPr>
                <w:rFonts w:ascii="Times New Roman" w:hAnsi="Times New Roman" w:cs="Times New Roman"/>
                <w:szCs w:val="21"/>
              </w:rPr>
            </w:pPr>
            <w:r w:rsidRPr="005654F0">
              <w:rPr>
                <w:rFonts w:ascii="Times New Roman" w:hAnsi="Times New Roman" w:cs="Times New Roman"/>
                <w:szCs w:val="21"/>
              </w:rPr>
              <w:t>10</w:t>
            </w:r>
          </w:p>
        </w:tc>
      </w:tr>
      <w:tr w:rsidR="00AC24E7" w:rsidRPr="00AC3A12" w14:paraId="6E8E1B80" w14:textId="77777777" w:rsidTr="00DE7E2A">
        <w:trPr>
          <w:trHeight w:val="480"/>
        </w:trPr>
        <w:tc>
          <w:tcPr>
            <w:tcW w:w="1069" w:type="dxa"/>
            <w:vAlign w:val="center"/>
          </w:tcPr>
          <w:p w14:paraId="683A80B9" w14:textId="77777777" w:rsidR="00AC24E7" w:rsidRPr="005654F0" w:rsidRDefault="00AC24E7" w:rsidP="00DE7E2A">
            <w:pPr>
              <w:tabs>
                <w:tab w:val="left" w:pos="560"/>
              </w:tabs>
              <w:spacing w:line="360" w:lineRule="auto"/>
              <w:jc w:val="center"/>
              <w:rPr>
                <w:rFonts w:ascii="Times New Roman" w:hAnsi="Times New Roman" w:cs="Times New Roman"/>
                <w:szCs w:val="21"/>
              </w:rPr>
            </w:pPr>
            <w:r w:rsidRPr="005654F0">
              <w:rPr>
                <w:rFonts w:ascii="Times New Roman" w:hAnsi="Times New Roman" w:cs="Times New Roman"/>
                <w:szCs w:val="21"/>
              </w:rPr>
              <w:t>测量值</w:t>
            </w:r>
          </w:p>
          <w:p w14:paraId="27691C57" w14:textId="77777777" w:rsidR="00AC24E7" w:rsidRPr="005654F0" w:rsidRDefault="00AC24E7" w:rsidP="00DE7E2A">
            <w:pPr>
              <w:tabs>
                <w:tab w:val="left" w:pos="560"/>
              </w:tabs>
              <w:spacing w:line="360" w:lineRule="auto"/>
              <w:jc w:val="center"/>
              <w:rPr>
                <w:rFonts w:ascii="Times New Roman" w:hAnsi="Times New Roman" w:cs="Times New Roman"/>
                <w:szCs w:val="21"/>
              </w:rPr>
            </w:pPr>
            <w:r w:rsidRPr="005654F0">
              <w:rPr>
                <w:rFonts w:ascii="Times New Roman" w:hAnsi="Times New Roman" w:cs="Times New Roman"/>
                <w:szCs w:val="21"/>
              </w:rPr>
              <w:t>(kV)</w:t>
            </w:r>
          </w:p>
        </w:tc>
        <w:tc>
          <w:tcPr>
            <w:tcW w:w="881" w:type="dxa"/>
            <w:vAlign w:val="center"/>
          </w:tcPr>
          <w:p w14:paraId="0670F500" w14:textId="77777777" w:rsidR="00AC24E7" w:rsidRPr="005654F0" w:rsidRDefault="00AC24E7" w:rsidP="00DE7E2A">
            <w:pPr>
              <w:jc w:val="center"/>
              <w:rPr>
                <w:rFonts w:ascii="Times New Roman" w:hAnsi="Times New Roman" w:cs="Times New Roman"/>
                <w:szCs w:val="21"/>
              </w:rPr>
            </w:pPr>
            <w:r w:rsidRPr="005654F0">
              <w:rPr>
                <w:rFonts w:ascii="Times New Roman" w:hAnsi="Times New Roman" w:cs="Times New Roman"/>
                <w:szCs w:val="21"/>
              </w:rPr>
              <w:t>20.05</w:t>
            </w:r>
          </w:p>
        </w:tc>
        <w:tc>
          <w:tcPr>
            <w:tcW w:w="924" w:type="dxa"/>
            <w:vAlign w:val="center"/>
          </w:tcPr>
          <w:p w14:paraId="3673A7BD" w14:textId="77777777" w:rsidR="00AC24E7" w:rsidRPr="005654F0" w:rsidRDefault="00AC24E7" w:rsidP="00DE7E2A">
            <w:pPr>
              <w:jc w:val="center"/>
              <w:rPr>
                <w:rFonts w:ascii="Times New Roman" w:hAnsi="Times New Roman" w:cs="Times New Roman"/>
                <w:szCs w:val="21"/>
              </w:rPr>
            </w:pPr>
            <w:r w:rsidRPr="005654F0">
              <w:rPr>
                <w:rFonts w:ascii="Times New Roman" w:hAnsi="Times New Roman" w:cs="Times New Roman"/>
                <w:szCs w:val="21"/>
              </w:rPr>
              <w:t>20.02</w:t>
            </w:r>
          </w:p>
        </w:tc>
        <w:tc>
          <w:tcPr>
            <w:tcW w:w="924" w:type="dxa"/>
            <w:vAlign w:val="center"/>
          </w:tcPr>
          <w:p w14:paraId="0DF6D3FB" w14:textId="77777777" w:rsidR="00AC24E7" w:rsidRPr="005654F0" w:rsidRDefault="00AC24E7" w:rsidP="00DE7E2A">
            <w:pPr>
              <w:jc w:val="center"/>
              <w:rPr>
                <w:rFonts w:ascii="Times New Roman" w:hAnsi="Times New Roman" w:cs="Times New Roman"/>
                <w:szCs w:val="21"/>
              </w:rPr>
            </w:pPr>
            <w:r w:rsidRPr="005654F0">
              <w:rPr>
                <w:rFonts w:ascii="Times New Roman" w:hAnsi="Times New Roman" w:cs="Times New Roman"/>
                <w:szCs w:val="21"/>
              </w:rPr>
              <w:t>20.03</w:t>
            </w:r>
          </w:p>
        </w:tc>
        <w:tc>
          <w:tcPr>
            <w:tcW w:w="924" w:type="dxa"/>
            <w:vAlign w:val="center"/>
          </w:tcPr>
          <w:p w14:paraId="512F0140" w14:textId="77777777" w:rsidR="00AC24E7" w:rsidRPr="005654F0" w:rsidRDefault="00AC24E7" w:rsidP="00DE7E2A">
            <w:pPr>
              <w:jc w:val="center"/>
              <w:rPr>
                <w:rFonts w:ascii="Times New Roman" w:hAnsi="Times New Roman" w:cs="Times New Roman"/>
                <w:szCs w:val="21"/>
              </w:rPr>
            </w:pPr>
            <w:r w:rsidRPr="005654F0">
              <w:rPr>
                <w:rFonts w:ascii="Times New Roman" w:hAnsi="Times New Roman" w:cs="Times New Roman"/>
                <w:szCs w:val="21"/>
              </w:rPr>
              <w:t>20.08</w:t>
            </w:r>
          </w:p>
        </w:tc>
        <w:tc>
          <w:tcPr>
            <w:tcW w:w="924" w:type="dxa"/>
            <w:vAlign w:val="center"/>
          </w:tcPr>
          <w:p w14:paraId="134FCF84" w14:textId="77777777" w:rsidR="00AC24E7" w:rsidRPr="005654F0" w:rsidRDefault="00AC24E7" w:rsidP="00DE7E2A">
            <w:pPr>
              <w:jc w:val="center"/>
              <w:rPr>
                <w:rFonts w:ascii="Times New Roman" w:hAnsi="Times New Roman" w:cs="Times New Roman"/>
                <w:szCs w:val="21"/>
              </w:rPr>
            </w:pPr>
            <w:r w:rsidRPr="005654F0">
              <w:rPr>
                <w:rFonts w:ascii="Times New Roman" w:hAnsi="Times New Roman" w:cs="Times New Roman"/>
                <w:szCs w:val="21"/>
              </w:rPr>
              <w:t>20.06</w:t>
            </w:r>
          </w:p>
        </w:tc>
        <w:tc>
          <w:tcPr>
            <w:tcW w:w="924" w:type="dxa"/>
            <w:vAlign w:val="center"/>
          </w:tcPr>
          <w:p w14:paraId="77D8B791" w14:textId="77777777" w:rsidR="00AC24E7" w:rsidRPr="005654F0" w:rsidRDefault="00AC24E7" w:rsidP="00DE7E2A">
            <w:pPr>
              <w:jc w:val="center"/>
              <w:rPr>
                <w:rFonts w:ascii="Times New Roman" w:hAnsi="Times New Roman" w:cs="Times New Roman"/>
                <w:szCs w:val="21"/>
              </w:rPr>
            </w:pPr>
            <w:r w:rsidRPr="005654F0">
              <w:rPr>
                <w:rFonts w:ascii="Times New Roman" w:hAnsi="Times New Roman" w:cs="Times New Roman"/>
                <w:szCs w:val="21"/>
              </w:rPr>
              <w:t>20.08</w:t>
            </w:r>
          </w:p>
        </w:tc>
        <w:tc>
          <w:tcPr>
            <w:tcW w:w="924" w:type="dxa"/>
            <w:vAlign w:val="center"/>
          </w:tcPr>
          <w:p w14:paraId="500733DB" w14:textId="77777777" w:rsidR="00AC24E7" w:rsidRPr="005654F0" w:rsidRDefault="00AC24E7" w:rsidP="00DE7E2A">
            <w:pPr>
              <w:jc w:val="center"/>
              <w:rPr>
                <w:rFonts w:ascii="Times New Roman" w:hAnsi="Times New Roman" w:cs="Times New Roman"/>
                <w:szCs w:val="21"/>
              </w:rPr>
            </w:pPr>
            <w:r w:rsidRPr="005654F0">
              <w:rPr>
                <w:rFonts w:ascii="Times New Roman" w:hAnsi="Times New Roman" w:cs="Times New Roman"/>
                <w:szCs w:val="21"/>
              </w:rPr>
              <w:t>20.12</w:t>
            </w:r>
          </w:p>
        </w:tc>
        <w:tc>
          <w:tcPr>
            <w:tcW w:w="924" w:type="dxa"/>
            <w:vAlign w:val="center"/>
          </w:tcPr>
          <w:p w14:paraId="3F5D2DE7" w14:textId="77777777" w:rsidR="00AC24E7" w:rsidRPr="005654F0" w:rsidRDefault="00AC24E7" w:rsidP="00DE7E2A">
            <w:pPr>
              <w:jc w:val="center"/>
              <w:rPr>
                <w:rFonts w:ascii="Times New Roman" w:hAnsi="Times New Roman" w:cs="Times New Roman"/>
                <w:szCs w:val="21"/>
              </w:rPr>
            </w:pPr>
            <w:r w:rsidRPr="005654F0">
              <w:rPr>
                <w:rFonts w:ascii="Times New Roman" w:hAnsi="Times New Roman" w:cs="Times New Roman"/>
                <w:szCs w:val="21"/>
              </w:rPr>
              <w:t>20.06</w:t>
            </w:r>
          </w:p>
        </w:tc>
        <w:tc>
          <w:tcPr>
            <w:tcW w:w="924" w:type="dxa"/>
            <w:vAlign w:val="center"/>
          </w:tcPr>
          <w:p w14:paraId="74B6CC7C" w14:textId="77777777" w:rsidR="00AC24E7" w:rsidRPr="005654F0" w:rsidRDefault="00AC24E7" w:rsidP="00DE7E2A">
            <w:pPr>
              <w:jc w:val="center"/>
              <w:rPr>
                <w:rFonts w:ascii="Times New Roman" w:hAnsi="Times New Roman" w:cs="Times New Roman"/>
                <w:szCs w:val="21"/>
              </w:rPr>
            </w:pPr>
            <w:r w:rsidRPr="005654F0">
              <w:rPr>
                <w:rFonts w:ascii="Times New Roman" w:hAnsi="Times New Roman" w:cs="Times New Roman"/>
                <w:szCs w:val="21"/>
              </w:rPr>
              <w:t>20.13</w:t>
            </w:r>
          </w:p>
        </w:tc>
        <w:tc>
          <w:tcPr>
            <w:tcW w:w="924" w:type="dxa"/>
            <w:vAlign w:val="center"/>
          </w:tcPr>
          <w:p w14:paraId="23CF9B86" w14:textId="77777777" w:rsidR="00AC24E7" w:rsidRPr="005654F0" w:rsidRDefault="00AC24E7" w:rsidP="00DE7E2A">
            <w:pPr>
              <w:jc w:val="center"/>
              <w:rPr>
                <w:rFonts w:ascii="Times New Roman" w:hAnsi="Times New Roman" w:cs="Times New Roman"/>
                <w:szCs w:val="21"/>
              </w:rPr>
            </w:pPr>
            <w:r w:rsidRPr="005654F0">
              <w:rPr>
                <w:rFonts w:ascii="Times New Roman" w:hAnsi="Times New Roman" w:cs="Times New Roman"/>
                <w:szCs w:val="21"/>
              </w:rPr>
              <w:t>20.15</w:t>
            </w:r>
          </w:p>
        </w:tc>
      </w:tr>
    </w:tbl>
    <w:p w14:paraId="5CC1E3B3" w14:textId="77777777" w:rsidR="00AC24E7" w:rsidRPr="00AC3A12" w:rsidRDefault="00AC24E7" w:rsidP="00AC24E7">
      <w:pPr>
        <w:tabs>
          <w:tab w:val="left" w:pos="560"/>
        </w:tabs>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单次测量实验标准差：</w:t>
      </w:r>
    </w:p>
    <w:p w14:paraId="154940F1" w14:textId="77777777" w:rsidR="00AC24E7" w:rsidRPr="00AC3A12" w:rsidRDefault="00AC24E7" w:rsidP="00AC24E7">
      <w:pPr>
        <w:pStyle w:val="ae"/>
        <w:spacing w:line="360" w:lineRule="auto"/>
        <w:ind w:leftChars="0" w:left="0"/>
        <w:jc w:val="center"/>
        <w:rPr>
          <w:sz w:val="24"/>
        </w:rPr>
      </w:pPr>
      <w:r w:rsidRPr="00AC3A12">
        <w:rPr>
          <w:sz w:val="24"/>
        </w:rPr>
        <w:t xml:space="preserve">       </w:t>
      </w:r>
      <w:r w:rsidR="0045657F" w:rsidRPr="00AC3A12">
        <w:rPr>
          <w:position w:val="-26"/>
          <w:sz w:val="24"/>
        </w:rPr>
        <w:object w:dxaOrig="2780" w:dyaOrig="1040" w14:anchorId="594DDC16">
          <v:shape id="_x0000_i1048" type="#_x0000_t75" style="width:139.5pt;height:51.75pt" o:ole="">
            <v:imagedata r:id="rId64" o:title=""/>
          </v:shape>
          <o:OLEObject Type="Embed" ProgID="Equation.DSMT4" ShapeID="_x0000_i1048" DrawAspect="Content" ObjectID="_1789198845" r:id="rId65"/>
        </w:object>
      </w:r>
      <w:r w:rsidRPr="00AC3A12">
        <w:rPr>
          <w:sz w:val="24"/>
        </w:rPr>
        <w:t xml:space="preserve"> kV</w:t>
      </w:r>
    </w:p>
    <w:p w14:paraId="364D1B25" w14:textId="77777777" w:rsidR="00AC24E7" w:rsidRPr="00AC3A12" w:rsidRDefault="00550611" w:rsidP="00AC24E7">
      <w:pPr>
        <w:pStyle w:val="ae"/>
        <w:spacing w:line="360" w:lineRule="auto"/>
        <w:ind w:leftChars="0" w:left="0" w:firstLineChars="200" w:firstLine="480"/>
        <w:rPr>
          <w:sz w:val="24"/>
        </w:rPr>
      </w:pPr>
      <w:r>
        <w:rPr>
          <w:rFonts w:asciiTheme="minorEastAsia" w:hAnsiTheme="minorEastAsia"/>
          <w:noProof/>
          <w:sz w:val="24"/>
        </w:rPr>
        <w:object w:dxaOrig="1440" w:dyaOrig="1440" w14:anchorId="1B012F5B">
          <v:shape id="_x0000_s2102" type="#_x0000_t75" style="position:absolute;left:0;text-align:left;margin-left:234pt;margin-top:31.25pt;width:13.75pt;height:19.05pt;z-index:251699200">
            <v:imagedata r:id="rId66" o:title=""/>
          </v:shape>
          <o:OLEObject Type="Embed" ProgID="Equation.DSMT4" ShapeID="_x0000_s2102" DrawAspect="Content" ObjectID="_1789198864" r:id="rId67">
            <o:FieldCodes>\* MERGEFORMAT</o:FieldCodes>
          </o:OLEObject>
        </w:object>
      </w:r>
      <w:r w:rsidR="00AC24E7" w:rsidRPr="00AC3A12">
        <w:rPr>
          <w:sz w:val="24"/>
        </w:rPr>
        <w:t>单次测量标准不确定度：</w:t>
      </w:r>
      <w:r w:rsidR="00AC24E7" w:rsidRPr="00AC3A12">
        <w:rPr>
          <w:position w:val="-12"/>
          <w:sz w:val="24"/>
        </w:rPr>
        <w:object w:dxaOrig="1340" w:dyaOrig="360" w14:anchorId="17827719">
          <v:shape id="_x0000_i1050" type="#_x0000_t75" style="width:66.75pt;height:18pt" o:ole="">
            <v:imagedata r:id="rId68" o:title=""/>
          </v:shape>
          <o:OLEObject Type="Embed" ProgID="Equation.DSMT4" ShapeID="_x0000_i1050" DrawAspect="Content" ObjectID="_1789198846" r:id="rId69"/>
        </w:object>
      </w:r>
    </w:p>
    <w:p w14:paraId="471719C1" w14:textId="77777777" w:rsidR="00616D83" w:rsidRPr="00AC3A12" w:rsidRDefault="00616D83" w:rsidP="00616D83">
      <w:pPr>
        <w:tabs>
          <w:tab w:val="left" w:pos="560"/>
        </w:tabs>
        <w:spacing w:line="360" w:lineRule="auto"/>
        <w:rPr>
          <w:rFonts w:ascii="Times New Roman" w:hAnsi="Times New Roman" w:cs="Times New Roman"/>
          <w:sz w:val="24"/>
        </w:rPr>
      </w:pPr>
      <w:r w:rsidRPr="004A06E0">
        <w:rPr>
          <w:rFonts w:asciiTheme="minorEastAsia" w:hAnsiTheme="minorEastAsia" w:cs="Times New Roman"/>
          <w:sz w:val="24"/>
        </w:rPr>
        <w:t>C.</w:t>
      </w:r>
      <w:r>
        <w:rPr>
          <w:rFonts w:asciiTheme="minorEastAsia" w:hAnsiTheme="minorEastAsia" w:cs="Times New Roman"/>
          <w:sz w:val="24"/>
        </w:rPr>
        <w:t>4</w:t>
      </w:r>
      <w:r w:rsidRPr="004A06E0">
        <w:rPr>
          <w:rFonts w:asciiTheme="minorEastAsia" w:hAnsiTheme="minorEastAsia" w:cs="Times New Roman"/>
          <w:sz w:val="24"/>
        </w:rPr>
        <w:t>.</w:t>
      </w:r>
      <w:r>
        <w:rPr>
          <w:rFonts w:asciiTheme="minorEastAsia" w:hAnsiTheme="minorEastAsia" w:cs="Times New Roman"/>
          <w:sz w:val="24"/>
        </w:rPr>
        <w:t>2</w:t>
      </w:r>
      <w:r w:rsidRPr="00AC3A12">
        <w:rPr>
          <w:rFonts w:ascii="Times New Roman" w:hAnsi="Times New Roman" w:cs="Times New Roman"/>
          <w:sz w:val="24"/>
        </w:rPr>
        <w:t xml:space="preserve"> </w:t>
      </w:r>
      <w:r w:rsidRPr="00AC3A12">
        <w:rPr>
          <w:rFonts w:ascii="Times New Roman" w:hAnsi="Times New Roman" w:cs="Times New Roman"/>
          <w:sz w:val="24"/>
        </w:rPr>
        <w:t>由被校表的分辨力引入的不确定度（</w:t>
      </w:r>
      <w:r w:rsidR="0045657F">
        <w:rPr>
          <w:rFonts w:ascii="Times New Roman" w:hAnsi="Times New Roman" w:cs="Times New Roman" w:hint="eastAsia"/>
          <w:sz w:val="24"/>
        </w:rPr>
        <w:t xml:space="preserve">    </w:t>
      </w:r>
      <w:r w:rsidRPr="00AC3A12">
        <w:rPr>
          <w:rFonts w:ascii="Times New Roman" w:hAnsi="Times New Roman" w:cs="Times New Roman"/>
          <w:sz w:val="24"/>
        </w:rPr>
        <w:t>）评定</w:t>
      </w:r>
    </w:p>
    <w:p w14:paraId="5C43ED9C" w14:textId="77777777" w:rsidR="00616D83" w:rsidRPr="00AC3A12" w:rsidRDefault="00616D83" w:rsidP="00616D83">
      <w:pPr>
        <w:tabs>
          <w:tab w:val="left" w:pos="560"/>
        </w:tabs>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被校表的分辨力为</w:t>
      </w:r>
      <w:r w:rsidRPr="00AC3A12">
        <w:rPr>
          <w:rFonts w:ascii="Times New Roman" w:hAnsi="Times New Roman" w:cs="Times New Roman"/>
          <w:sz w:val="24"/>
        </w:rPr>
        <w:t>0.1 kV</w:t>
      </w:r>
      <w:r w:rsidRPr="00AC3A12">
        <w:rPr>
          <w:rFonts w:ascii="Times New Roman" w:hAnsi="Times New Roman" w:cs="Times New Roman"/>
          <w:sz w:val="24"/>
        </w:rPr>
        <w:t>，则：</w:t>
      </w:r>
    </w:p>
    <w:p w14:paraId="34FF541C" w14:textId="77777777" w:rsidR="00616D83" w:rsidRPr="00AC3A12" w:rsidRDefault="00616D83" w:rsidP="00616D83">
      <w:pPr>
        <w:tabs>
          <w:tab w:val="left" w:pos="560"/>
        </w:tabs>
        <w:spacing w:line="360" w:lineRule="auto"/>
        <w:ind w:firstLineChars="800" w:firstLine="1920"/>
        <w:rPr>
          <w:rFonts w:ascii="Times New Roman" w:hAnsi="Times New Roman" w:cs="Times New Roman"/>
          <w:sz w:val="24"/>
        </w:rPr>
      </w:pPr>
      <w:r w:rsidRPr="00AC3A12">
        <w:rPr>
          <w:rFonts w:ascii="Times New Roman" w:hAnsi="Times New Roman" w:cs="Times New Roman"/>
          <w:position w:val="-28"/>
          <w:sz w:val="24"/>
        </w:rPr>
        <w:object w:dxaOrig="2220" w:dyaOrig="660" w14:anchorId="031FC70A">
          <v:shape id="_x0000_i1051" type="#_x0000_t75" style="width:111pt;height:33pt" o:ole="">
            <v:imagedata r:id="rId70" o:title=""/>
          </v:shape>
          <o:OLEObject Type="Embed" ProgID="Equation.DSMT4" ShapeID="_x0000_i1051" DrawAspect="Content" ObjectID="_1789198847" r:id="rId71"/>
        </w:object>
      </w:r>
    </w:p>
    <w:p w14:paraId="424A993A" w14:textId="77777777" w:rsidR="00616D83" w:rsidRPr="00616D83" w:rsidRDefault="00616D83" w:rsidP="00616D83">
      <w:pPr>
        <w:tabs>
          <w:tab w:val="left" w:pos="560"/>
        </w:tabs>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由于重复性</w:t>
      </w:r>
      <w:r>
        <w:rPr>
          <w:rFonts w:ascii="Times New Roman" w:hAnsi="Times New Roman" w:cs="Times New Roman" w:hint="eastAsia"/>
          <w:sz w:val="24"/>
        </w:rPr>
        <w:t>引入</w:t>
      </w:r>
      <w:r w:rsidRPr="00AC3A12">
        <w:rPr>
          <w:rFonts w:ascii="Times New Roman" w:hAnsi="Times New Roman" w:cs="Times New Roman"/>
          <w:sz w:val="24"/>
        </w:rPr>
        <w:t>的</w:t>
      </w:r>
      <w:r>
        <w:rPr>
          <w:rFonts w:ascii="Times New Roman" w:hAnsi="Times New Roman" w:cs="Times New Roman" w:hint="eastAsia"/>
          <w:sz w:val="24"/>
        </w:rPr>
        <w:t>标准</w:t>
      </w:r>
      <w:r w:rsidRPr="00AC3A12">
        <w:rPr>
          <w:rFonts w:ascii="Times New Roman" w:hAnsi="Times New Roman" w:cs="Times New Roman"/>
          <w:sz w:val="24"/>
        </w:rPr>
        <w:t>不确定度大于分辨力</w:t>
      </w:r>
      <w:r>
        <w:rPr>
          <w:rFonts w:ascii="Times New Roman" w:hAnsi="Times New Roman" w:cs="Times New Roman" w:hint="eastAsia"/>
          <w:sz w:val="24"/>
        </w:rPr>
        <w:t>引入</w:t>
      </w:r>
      <w:r w:rsidRPr="00AC3A12">
        <w:rPr>
          <w:rFonts w:ascii="Times New Roman" w:hAnsi="Times New Roman" w:cs="Times New Roman"/>
          <w:sz w:val="24"/>
        </w:rPr>
        <w:t>的</w:t>
      </w:r>
      <w:r>
        <w:rPr>
          <w:rFonts w:ascii="Times New Roman" w:hAnsi="Times New Roman" w:cs="Times New Roman" w:hint="eastAsia"/>
          <w:sz w:val="24"/>
        </w:rPr>
        <w:t>标准</w:t>
      </w:r>
      <w:r w:rsidRPr="00AC3A12">
        <w:rPr>
          <w:rFonts w:ascii="Times New Roman" w:hAnsi="Times New Roman" w:cs="Times New Roman"/>
          <w:sz w:val="24"/>
        </w:rPr>
        <w:t>不确定度，为了避免重复计算，只考虑重复性</w:t>
      </w:r>
      <w:r>
        <w:rPr>
          <w:rFonts w:ascii="Times New Roman" w:hAnsi="Times New Roman" w:cs="Times New Roman" w:hint="eastAsia"/>
          <w:sz w:val="24"/>
        </w:rPr>
        <w:t>引入</w:t>
      </w:r>
      <w:r w:rsidRPr="00AC3A12">
        <w:rPr>
          <w:rFonts w:ascii="Times New Roman" w:hAnsi="Times New Roman" w:cs="Times New Roman"/>
          <w:sz w:val="24"/>
        </w:rPr>
        <w:t>的</w:t>
      </w:r>
      <w:r>
        <w:rPr>
          <w:rFonts w:ascii="Times New Roman" w:hAnsi="Times New Roman" w:cs="Times New Roman" w:hint="eastAsia"/>
          <w:sz w:val="24"/>
        </w:rPr>
        <w:t>标准</w:t>
      </w:r>
      <w:r w:rsidRPr="00AC3A12">
        <w:rPr>
          <w:rFonts w:ascii="Times New Roman" w:hAnsi="Times New Roman" w:cs="Times New Roman"/>
          <w:sz w:val="24"/>
        </w:rPr>
        <w:t>不确定度。</w:t>
      </w:r>
    </w:p>
    <w:p w14:paraId="42E524DB" w14:textId="77777777" w:rsidR="00AC24E7" w:rsidRPr="00AC3A12" w:rsidRDefault="00550611" w:rsidP="00AC24E7">
      <w:pPr>
        <w:pStyle w:val="ae"/>
        <w:spacing w:line="360" w:lineRule="auto"/>
        <w:ind w:leftChars="0" w:left="0"/>
        <w:rPr>
          <w:sz w:val="24"/>
        </w:rPr>
      </w:pPr>
      <w:r>
        <w:rPr>
          <w:rFonts w:asciiTheme="minorEastAsia" w:hAnsiTheme="minorEastAsia"/>
          <w:noProof/>
          <w:sz w:val="24"/>
        </w:rPr>
        <w:object w:dxaOrig="1440" w:dyaOrig="1440" w14:anchorId="75236CA6">
          <v:shape id="_x0000_s2104" type="#_x0000_t75" style="position:absolute;left:0;text-align:left;margin-left:226.5pt;margin-top:26.6pt;width:13.75pt;height:19.05pt;z-index:251701248">
            <v:imagedata r:id="rId72" o:title=""/>
          </v:shape>
          <o:OLEObject Type="Embed" ProgID="Equation.DSMT4" ShapeID="_x0000_s2104" DrawAspect="Content" ObjectID="_1789198865" r:id="rId73">
            <o:FieldCodes>\* MERGEFORMAT</o:FieldCodes>
          </o:OLEObject>
        </w:object>
      </w:r>
      <w:r w:rsidR="00AC24E7" w:rsidRPr="00E3414F">
        <w:rPr>
          <w:rFonts w:asciiTheme="minorEastAsia" w:eastAsiaTheme="minorEastAsia" w:hAnsiTheme="minorEastAsia"/>
          <w:sz w:val="24"/>
        </w:rPr>
        <w:t>C.5</w:t>
      </w:r>
      <w:r w:rsidR="00AC24E7" w:rsidRPr="00AC3A12">
        <w:rPr>
          <w:sz w:val="24"/>
        </w:rPr>
        <w:t xml:space="preserve"> </w:t>
      </w:r>
      <w:r w:rsidR="00AC24E7" w:rsidRPr="00AC3A12">
        <w:rPr>
          <w:sz w:val="24"/>
        </w:rPr>
        <w:t>标准不确定度的</w:t>
      </w:r>
      <w:r w:rsidR="00AC24E7" w:rsidRPr="00AC3A12">
        <w:rPr>
          <w:sz w:val="24"/>
        </w:rPr>
        <w:t>B</w:t>
      </w:r>
      <w:r w:rsidR="00AC24E7" w:rsidRPr="00AC3A12">
        <w:rPr>
          <w:sz w:val="24"/>
        </w:rPr>
        <w:t>类评定</w:t>
      </w:r>
    </w:p>
    <w:p w14:paraId="6BC3B6C7" w14:textId="77777777" w:rsidR="00AC24E7" w:rsidRPr="00AC3A12" w:rsidRDefault="004A06E0" w:rsidP="00AC24E7">
      <w:pPr>
        <w:tabs>
          <w:tab w:val="left" w:pos="560"/>
        </w:tabs>
        <w:spacing w:line="360" w:lineRule="auto"/>
        <w:rPr>
          <w:rFonts w:ascii="Times New Roman" w:hAnsi="Times New Roman" w:cs="Times New Roman"/>
          <w:sz w:val="24"/>
        </w:rPr>
      </w:pPr>
      <w:r>
        <w:rPr>
          <w:rFonts w:asciiTheme="minorEastAsia" w:hAnsiTheme="minorEastAsia" w:cs="Times New Roman"/>
          <w:sz w:val="24"/>
        </w:rPr>
        <w:t>C.</w:t>
      </w:r>
      <w:r w:rsidR="00AC24E7" w:rsidRPr="004A06E0">
        <w:rPr>
          <w:rFonts w:asciiTheme="minorEastAsia" w:hAnsiTheme="minorEastAsia" w:cs="Times New Roman"/>
          <w:sz w:val="24"/>
        </w:rPr>
        <w:t>5.</w:t>
      </w:r>
      <w:r w:rsidR="00616D83">
        <w:rPr>
          <w:rFonts w:asciiTheme="minorEastAsia" w:hAnsiTheme="minorEastAsia" w:cs="Times New Roman"/>
          <w:sz w:val="24"/>
        </w:rPr>
        <w:t>1</w:t>
      </w:r>
      <w:r w:rsidR="00AC24E7" w:rsidRPr="004A06E0">
        <w:rPr>
          <w:rFonts w:asciiTheme="minorEastAsia" w:hAnsiTheme="minorEastAsia" w:cs="Times New Roman"/>
          <w:sz w:val="24"/>
        </w:rPr>
        <w:t xml:space="preserve"> </w:t>
      </w:r>
      <w:r w:rsidR="00AC24E7" w:rsidRPr="00AC3A12">
        <w:rPr>
          <w:rFonts w:ascii="Times New Roman" w:hAnsi="Times New Roman" w:cs="Times New Roman"/>
          <w:sz w:val="24"/>
        </w:rPr>
        <w:t>由标准数字示波器引入的不确定度（</w:t>
      </w:r>
      <w:r w:rsidR="00B83F42">
        <w:rPr>
          <w:rFonts w:ascii="Times New Roman" w:hAnsi="Times New Roman" w:cs="Times New Roman"/>
          <w:sz w:val="24"/>
        </w:rPr>
        <w:t xml:space="preserve">  </w:t>
      </w:r>
      <w:r w:rsidR="00AC24E7" w:rsidRPr="00AC3A12">
        <w:rPr>
          <w:rFonts w:ascii="Times New Roman" w:hAnsi="Times New Roman" w:cs="Times New Roman"/>
          <w:sz w:val="24"/>
        </w:rPr>
        <w:t>）评定</w:t>
      </w:r>
    </w:p>
    <w:p w14:paraId="4E47EC99" w14:textId="77777777" w:rsidR="00AC24E7" w:rsidRPr="00AC3A12" w:rsidRDefault="00AC24E7" w:rsidP="00AC24E7">
      <w:pPr>
        <w:tabs>
          <w:tab w:val="left" w:pos="360"/>
        </w:tabs>
        <w:spacing w:line="360" w:lineRule="auto"/>
        <w:ind w:leftChars="86" w:left="181" w:firstLineChars="200" w:firstLine="480"/>
        <w:rPr>
          <w:rFonts w:ascii="Times New Roman" w:hAnsi="Times New Roman" w:cs="Times New Roman"/>
          <w:sz w:val="24"/>
        </w:rPr>
      </w:pPr>
      <w:r w:rsidRPr="00AC3A12">
        <w:rPr>
          <w:rFonts w:ascii="Times New Roman" w:hAnsi="Times New Roman" w:cs="Times New Roman"/>
          <w:sz w:val="24"/>
        </w:rPr>
        <w:t>标准数字示波器的最大允许误差为</w:t>
      </w:r>
      <w:r w:rsidRPr="000C522F">
        <w:rPr>
          <w:rFonts w:ascii="Times New Roman" w:hAnsi="Times New Roman" w:cs="Times New Roman"/>
          <w:sz w:val="24"/>
        </w:rPr>
        <w:t>±0.4%</w:t>
      </w:r>
      <w:r w:rsidRPr="00AC3A12">
        <w:rPr>
          <w:rFonts w:ascii="Times New Roman" w:hAnsi="Times New Roman" w:cs="Times New Roman"/>
          <w:sz w:val="24"/>
        </w:rPr>
        <w:t>，在</w:t>
      </w:r>
      <w:r w:rsidRPr="00AC3A12">
        <w:rPr>
          <w:rFonts w:ascii="Times New Roman" w:hAnsi="Times New Roman" w:cs="Times New Roman"/>
          <w:sz w:val="24"/>
        </w:rPr>
        <w:t>20</w:t>
      </w:r>
      <w:r w:rsidRPr="000C522F">
        <w:rPr>
          <w:rFonts w:ascii="Times New Roman" w:hAnsi="Times New Roman" w:cs="Times New Roman"/>
          <w:sz w:val="24"/>
        </w:rPr>
        <w:t xml:space="preserve"> kV</w:t>
      </w:r>
      <w:r w:rsidRPr="00AC3A12">
        <w:rPr>
          <w:rFonts w:ascii="Times New Roman" w:hAnsi="Times New Roman" w:cs="Times New Roman"/>
          <w:sz w:val="24"/>
        </w:rPr>
        <w:t>点的绝对误差为</w:t>
      </w:r>
      <w:r w:rsidRPr="000C522F">
        <w:rPr>
          <w:rFonts w:ascii="Times New Roman" w:hAnsi="Times New Roman" w:cs="Times New Roman"/>
          <w:sz w:val="24"/>
        </w:rPr>
        <w:t>±0.08kV</w:t>
      </w:r>
      <w:r w:rsidRPr="000C522F">
        <w:rPr>
          <w:rFonts w:ascii="Times New Roman" w:hAnsi="Times New Roman" w:cs="Times New Roman"/>
          <w:sz w:val="24"/>
        </w:rPr>
        <w:t>，</w:t>
      </w:r>
      <w:r w:rsidRPr="00AC3A12">
        <w:rPr>
          <w:rFonts w:ascii="Times New Roman" w:hAnsi="Times New Roman" w:cs="Times New Roman"/>
          <w:sz w:val="24"/>
        </w:rPr>
        <w:t>则半宽</w:t>
      </w:r>
      <w:r w:rsidRPr="00AC3A12">
        <w:rPr>
          <w:rFonts w:ascii="Times New Roman" w:hAnsi="Times New Roman" w:cs="Times New Roman"/>
          <w:sz w:val="24"/>
        </w:rPr>
        <w:t>a=0.08kV</w:t>
      </w:r>
      <w:r w:rsidRPr="00AC3A12">
        <w:rPr>
          <w:rFonts w:ascii="Times New Roman" w:hAnsi="Times New Roman" w:cs="Times New Roman"/>
          <w:sz w:val="24"/>
        </w:rPr>
        <w:t>，在区间范围内可以认为均匀分布，包含因子</w:t>
      </w:r>
      <w:r w:rsidRPr="00AC3A12">
        <w:rPr>
          <w:rFonts w:ascii="Times New Roman" w:hAnsi="Times New Roman" w:cs="Times New Roman"/>
          <w:position w:val="-8"/>
          <w:sz w:val="24"/>
        </w:rPr>
        <w:object w:dxaOrig="739" w:dyaOrig="359" w14:anchorId="6B0C07FA">
          <v:shape id="Object 29" o:spid="_x0000_i1053" type="#_x0000_t75" style="width:36.75pt;height:18pt;mso-position-horizontal-relative:page;mso-position-vertical-relative:page" o:ole="">
            <v:imagedata r:id="rId74" o:title=""/>
          </v:shape>
          <o:OLEObject Type="Embed" ProgID="Equation.3" ShapeID="Object 29" DrawAspect="Content" ObjectID="_1789198848" r:id="rId75"/>
        </w:object>
      </w:r>
      <w:r w:rsidRPr="00AC3A12">
        <w:rPr>
          <w:rFonts w:ascii="Times New Roman" w:hAnsi="Times New Roman" w:cs="Times New Roman"/>
          <w:sz w:val="24"/>
        </w:rPr>
        <w:t>，故：</w:t>
      </w:r>
    </w:p>
    <w:p w14:paraId="384C909C" w14:textId="77777777" w:rsidR="00AC24E7" w:rsidRPr="00AC3A12" w:rsidRDefault="00AC24E7" w:rsidP="00AC24E7">
      <w:pPr>
        <w:tabs>
          <w:tab w:val="left" w:pos="560"/>
        </w:tabs>
        <w:spacing w:line="360" w:lineRule="auto"/>
        <w:ind w:leftChars="228" w:left="599" w:hangingChars="50" w:hanging="120"/>
        <w:rPr>
          <w:rFonts w:ascii="Times New Roman" w:hAnsi="Times New Roman" w:cs="Times New Roman"/>
          <w:sz w:val="24"/>
        </w:rPr>
      </w:pPr>
      <w:r w:rsidRPr="00AC3A12">
        <w:rPr>
          <w:rFonts w:ascii="Times New Roman" w:hAnsi="Times New Roman" w:cs="Times New Roman"/>
          <w:sz w:val="24"/>
        </w:rPr>
        <w:t xml:space="preserve">         </w:t>
      </w:r>
      <w:r w:rsidR="0020345C" w:rsidRPr="00AC3A12">
        <w:rPr>
          <w:rFonts w:ascii="Times New Roman" w:hAnsi="Times New Roman" w:cs="Times New Roman"/>
          <w:position w:val="-28"/>
          <w:sz w:val="24"/>
        </w:rPr>
        <w:object w:dxaOrig="2360" w:dyaOrig="660" w14:anchorId="479AF356">
          <v:shape id="_x0000_i1054" type="#_x0000_t75" style="width:118.5pt;height:33pt" o:ole="">
            <v:imagedata r:id="rId76" o:title=""/>
          </v:shape>
          <o:OLEObject Type="Embed" ProgID="Equation.DSMT4" ShapeID="_x0000_i1054" DrawAspect="Content" ObjectID="_1789198849" r:id="rId77"/>
        </w:object>
      </w:r>
    </w:p>
    <w:p w14:paraId="6C548124" w14:textId="77777777" w:rsidR="00AC24E7" w:rsidRPr="00AC3A12" w:rsidRDefault="00AC24E7" w:rsidP="00AC24E7">
      <w:pPr>
        <w:tabs>
          <w:tab w:val="left" w:pos="560"/>
        </w:tabs>
        <w:spacing w:line="360" w:lineRule="auto"/>
        <w:rPr>
          <w:rFonts w:ascii="Times New Roman" w:hAnsi="Times New Roman" w:cs="Times New Roman"/>
          <w:sz w:val="24"/>
        </w:rPr>
      </w:pPr>
      <w:r w:rsidRPr="00E3414F">
        <w:rPr>
          <w:rFonts w:asciiTheme="minorEastAsia" w:hAnsiTheme="minorEastAsia" w:cs="Times New Roman"/>
          <w:sz w:val="24"/>
        </w:rPr>
        <w:t>C.6</w:t>
      </w:r>
      <w:r w:rsidRPr="00AC3A12">
        <w:rPr>
          <w:rFonts w:ascii="Times New Roman" w:hAnsi="Times New Roman" w:cs="Times New Roman"/>
          <w:sz w:val="24"/>
        </w:rPr>
        <w:t xml:space="preserve">  </w:t>
      </w:r>
      <w:r w:rsidRPr="00AC3A12">
        <w:rPr>
          <w:rFonts w:ascii="Times New Roman" w:hAnsi="Times New Roman" w:cs="Times New Roman"/>
          <w:sz w:val="24"/>
        </w:rPr>
        <w:t>标准不确定度一览表</w:t>
      </w:r>
    </w:p>
    <w:p w14:paraId="00EB456E" w14:textId="77777777" w:rsidR="00AC24E7" w:rsidRPr="000C522F" w:rsidRDefault="00AC24E7" w:rsidP="00AC24E7">
      <w:pPr>
        <w:tabs>
          <w:tab w:val="left" w:pos="560"/>
        </w:tabs>
        <w:spacing w:line="360" w:lineRule="auto"/>
        <w:ind w:leftChars="228" w:left="584" w:hangingChars="50" w:hanging="105"/>
        <w:jc w:val="center"/>
        <w:rPr>
          <w:rFonts w:ascii="黑体" w:eastAsia="黑体" w:hAnsi="黑体" w:cs="Times New Roman"/>
          <w:szCs w:val="21"/>
        </w:rPr>
      </w:pPr>
      <w:r w:rsidRPr="000C522F">
        <w:rPr>
          <w:rFonts w:ascii="黑体" w:eastAsia="黑体" w:hAnsi="黑体" w:cs="Times New Roman"/>
          <w:szCs w:val="21"/>
        </w:rPr>
        <w:t>表C.2  标准不确定度分量一览表</w:t>
      </w:r>
    </w:p>
    <w:tbl>
      <w:tblPr>
        <w:tblW w:w="0" w:type="auto"/>
        <w:tblInd w:w="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6"/>
        <w:gridCol w:w="1476"/>
        <w:gridCol w:w="1994"/>
        <w:gridCol w:w="1597"/>
        <w:gridCol w:w="2372"/>
      </w:tblGrid>
      <w:tr w:rsidR="00AC24E7" w:rsidRPr="00AC3A12" w14:paraId="545F90D2" w14:textId="77777777" w:rsidTr="009638CA">
        <w:trPr>
          <w:trHeight w:val="427"/>
        </w:trPr>
        <w:tc>
          <w:tcPr>
            <w:tcW w:w="1476" w:type="dxa"/>
            <w:vMerge w:val="restart"/>
            <w:vAlign w:val="center"/>
          </w:tcPr>
          <w:p w14:paraId="5CD35078" w14:textId="77777777" w:rsidR="00AC24E7" w:rsidRPr="00AC3A12" w:rsidRDefault="00AC24E7" w:rsidP="00D7237D">
            <w:pPr>
              <w:tabs>
                <w:tab w:val="left" w:pos="560"/>
              </w:tabs>
              <w:spacing w:line="360" w:lineRule="auto"/>
              <w:jc w:val="center"/>
              <w:rPr>
                <w:rFonts w:ascii="Times New Roman" w:hAnsi="Times New Roman" w:cs="Times New Roman"/>
                <w:szCs w:val="21"/>
              </w:rPr>
            </w:pPr>
          </w:p>
          <w:p w14:paraId="31C2FEB0" w14:textId="77777777" w:rsidR="00AC24E7" w:rsidRPr="00AC3A12" w:rsidRDefault="00AC24E7" w:rsidP="00D7237D">
            <w:pPr>
              <w:tabs>
                <w:tab w:val="left" w:pos="560"/>
              </w:tabs>
              <w:spacing w:line="360" w:lineRule="auto"/>
              <w:jc w:val="center"/>
              <w:rPr>
                <w:rFonts w:ascii="Times New Roman" w:hAnsi="Times New Roman" w:cs="Times New Roman"/>
                <w:szCs w:val="21"/>
              </w:rPr>
            </w:pPr>
            <w:r w:rsidRPr="00AC3A12">
              <w:rPr>
                <w:rFonts w:ascii="Times New Roman" w:hAnsi="Times New Roman" w:cs="Times New Roman"/>
                <w:szCs w:val="21"/>
              </w:rPr>
              <w:t>不确定度分量</w:t>
            </w:r>
          </w:p>
        </w:tc>
        <w:tc>
          <w:tcPr>
            <w:tcW w:w="1476" w:type="dxa"/>
            <w:vMerge w:val="restart"/>
            <w:vAlign w:val="center"/>
          </w:tcPr>
          <w:p w14:paraId="20B164E1" w14:textId="77777777" w:rsidR="00AC24E7" w:rsidRPr="00AC3A12" w:rsidRDefault="00AC24E7" w:rsidP="00D7237D">
            <w:pPr>
              <w:tabs>
                <w:tab w:val="left" w:pos="560"/>
              </w:tabs>
              <w:spacing w:line="360" w:lineRule="auto"/>
              <w:jc w:val="center"/>
              <w:rPr>
                <w:rFonts w:ascii="Times New Roman" w:hAnsi="Times New Roman" w:cs="Times New Roman"/>
                <w:szCs w:val="21"/>
              </w:rPr>
            </w:pPr>
          </w:p>
          <w:p w14:paraId="5077D564" w14:textId="77777777" w:rsidR="00AC24E7" w:rsidRPr="00AC3A12" w:rsidRDefault="00AC24E7" w:rsidP="00D7237D">
            <w:pPr>
              <w:tabs>
                <w:tab w:val="left" w:pos="560"/>
              </w:tabs>
              <w:spacing w:line="360" w:lineRule="auto"/>
              <w:jc w:val="center"/>
              <w:rPr>
                <w:rFonts w:ascii="Times New Roman" w:hAnsi="Times New Roman" w:cs="Times New Roman"/>
                <w:szCs w:val="21"/>
              </w:rPr>
            </w:pPr>
            <w:r w:rsidRPr="00AC3A12">
              <w:rPr>
                <w:rFonts w:ascii="Times New Roman" w:hAnsi="Times New Roman" w:cs="Times New Roman"/>
                <w:szCs w:val="21"/>
              </w:rPr>
              <w:t>不确定度来源</w:t>
            </w:r>
          </w:p>
        </w:tc>
        <w:tc>
          <w:tcPr>
            <w:tcW w:w="1994" w:type="dxa"/>
            <w:vAlign w:val="center"/>
          </w:tcPr>
          <w:p w14:paraId="20424C60" w14:textId="77777777" w:rsidR="00AC24E7" w:rsidRPr="00AC3A12" w:rsidRDefault="00AC24E7" w:rsidP="00D7237D">
            <w:pPr>
              <w:tabs>
                <w:tab w:val="left" w:pos="560"/>
              </w:tabs>
              <w:spacing w:line="360" w:lineRule="auto"/>
              <w:jc w:val="center"/>
              <w:rPr>
                <w:rFonts w:ascii="Times New Roman" w:hAnsi="Times New Roman" w:cs="Times New Roman"/>
                <w:szCs w:val="21"/>
              </w:rPr>
            </w:pPr>
            <w:r w:rsidRPr="00AC3A12">
              <w:rPr>
                <w:rFonts w:ascii="Times New Roman" w:hAnsi="Times New Roman" w:cs="Times New Roman"/>
                <w:szCs w:val="21"/>
              </w:rPr>
              <w:t>标准不确定度</w:t>
            </w:r>
            <w:r w:rsidR="009638CA">
              <w:rPr>
                <w:rFonts w:ascii="Times New Roman" w:hAnsi="Times New Roman" w:cs="Times New Roman" w:hint="eastAsia"/>
                <w:szCs w:val="21"/>
              </w:rPr>
              <w:t>分量</w:t>
            </w:r>
          </w:p>
        </w:tc>
        <w:tc>
          <w:tcPr>
            <w:tcW w:w="1597" w:type="dxa"/>
            <w:vAlign w:val="center"/>
          </w:tcPr>
          <w:p w14:paraId="2A78B9B2" w14:textId="77777777" w:rsidR="00AC24E7" w:rsidRPr="00AC3A12" w:rsidRDefault="00AC24E7" w:rsidP="00D7237D">
            <w:pPr>
              <w:tabs>
                <w:tab w:val="left" w:pos="560"/>
              </w:tabs>
              <w:spacing w:line="360" w:lineRule="auto"/>
              <w:jc w:val="center"/>
              <w:rPr>
                <w:rFonts w:ascii="Times New Roman" w:hAnsi="Times New Roman" w:cs="Times New Roman"/>
                <w:szCs w:val="21"/>
              </w:rPr>
            </w:pPr>
            <w:r w:rsidRPr="00AC3A12">
              <w:rPr>
                <w:rFonts w:ascii="Times New Roman" w:hAnsi="Times New Roman" w:cs="Times New Roman"/>
                <w:szCs w:val="21"/>
              </w:rPr>
              <w:t>灵敏系数</w:t>
            </w:r>
          </w:p>
        </w:tc>
        <w:tc>
          <w:tcPr>
            <w:tcW w:w="2372" w:type="dxa"/>
            <w:vAlign w:val="center"/>
          </w:tcPr>
          <w:p w14:paraId="7478ABB1" w14:textId="77777777" w:rsidR="00AC24E7" w:rsidRPr="00AC3A12" w:rsidRDefault="00AC24E7" w:rsidP="00D7237D">
            <w:pPr>
              <w:tabs>
                <w:tab w:val="left" w:pos="560"/>
              </w:tabs>
              <w:spacing w:line="360" w:lineRule="auto"/>
              <w:jc w:val="center"/>
              <w:rPr>
                <w:rFonts w:ascii="Times New Roman" w:hAnsi="Times New Roman" w:cs="Times New Roman"/>
                <w:szCs w:val="21"/>
              </w:rPr>
            </w:pPr>
            <w:r w:rsidRPr="00AC3A12">
              <w:rPr>
                <w:rFonts w:ascii="Times New Roman" w:hAnsi="Times New Roman" w:cs="Times New Roman"/>
                <w:szCs w:val="21"/>
              </w:rPr>
              <w:t>相对标准不确定度分量</w:t>
            </w:r>
          </w:p>
        </w:tc>
      </w:tr>
      <w:tr w:rsidR="00AC24E7" w:rsidRPr="00AC3A12" w14:paraId="0447BA87" w14:textId="77777777" w:rsidTr="009638CA">
        <w:trPr>
          <w:trHeight w:val="505"/>
        </w:trPr>
        <w:tc>
          <w:tcPr>
            <w:tcW w:w="1476" w:type="dxa"/>
            <w:vMerge/>
            <w:vAlign w:val="center"/>
          </w:tcPr>
          <w:p w14:paraId="7143BB4D" w14:textId="77777777" w:rsidR="00AC24E7" w:rsidRPr="00AC3A12" w:rsidRDefault="00AC24E7" w:rsidP="00D7237D">
            <w:pPr>
              <w:tabs>
                <w:tab w:val="left" w:pos="560"/>
              </w:tabs>
              <w:spacing w:line="360" w:lineRule="auto"/>
              <w:jc w:val="center"/>
              <w:rPr>
                <w:rFonts w:ascii="Times New Roman" w:hAnsi="Times New Roman" w:cs="Times New Roman"/>
                <w:szCs w:val="21"/>
              </w:rPr>
            </w:pPr>
          </w:p>
        </w:tc>
        <w:tc>
          <w:tcPr>
            <w:tcW w:w="1476" w:type="dxa"/>
            <w:vMerge/>
            <w:vAlign w:val="center"/>
          </w:tcPr>
          <w:p w14:paraId="4E757235" w14:textId="77777777" w:rsidR="00AC24E7" w:rsidRPr="00AC3A12" w:rsidRDefault="00AC24E7" w:rsidP="00D7237D">
            <w:pPr>
              <w:tabs>
                <w:tab w:val="left" w:pos="560"/>
              </w:tabs>
              <w:spacing w:line="360" w:lineRule="auto"/>
              <w:jc w:val="center"/>
              <w:rPr>
                <w:rFonts w:ascii="Times New Roman" w:hAnsi="Times New Roman" w:cs="Times New Roman"/>
                <w:szCs w:val="21"/>
              </w:rPr>
            </w:pPr>
          </w:p>
        </w:tc>
        <w:tc>
          <w:tcPr>
            <w:tcW w:w="1994" w:type="dxa"/>
            <w:vAlign w:val="center"/>
          </w:tcPr>
          <w:p w14:paraId="0AAB3133" w14:textId="77777777" w:rsidR="00AC24E7" w:rsidRPr="00AC3A12" w:rsidRDefault="00AC24E7" w:rsidP="00D7237D">
            <w:pPr>
              <w:tabs>
                <w:tab w:val="left" w:pos="560"/>
              </w:tabs>
              <w:spacing w:line="360" w:lineRule="auto"/>
              <w:jc w:val="center"/>
              <w:rPr>
                <w:rFonts w:ascii="Times New Roman" w:hAnsi="Times New Roman" w:cs="Times New Roman"/>
                <w:szCs w:val="21"/>
              </w:rPr>
            </w:pPr>
            <w:r w:rsidRPr="00AC3A12">
              <w:rPr>
                <w:rFonts w:ascii="Times New Roman" w:hAnsi="Times New Roman" w:cs="Times New Roman"/>
                <w:position w:val="-12"/>
                <w:szCs w:val="21"/>
              </w:rPr>
              <w:object w:dxaOrig="559" w:dyaOrig="359" w14:anchorId="1E760B47">
                <v:shape id="Object 31" o:spid="_x0000_i1055" type="#_x0000_t75" style="width:27.75pt;height:18pt;mso-position-horizontal-relative:page;mso-position-vertical-relative:page" o:ole="">
                  <v:imagedata r:id="rId78" o:title=""/>
                </v:shape>
                <o:OLEObject Type="Embed" ProgID="Equation.3" ShapeID="Object 31" DrawAspect="Content" ObjectID="_1789198850" r:id="rId79"/>
              </w:object>
            </w:r>
          </w:p>
        </w:tc>
        <w:tc>
          <w:tcPr>
            <w:tcW w:w="1597" w:type="dxa"/>
            <w:vAlign w:val="center"/>
          </w:tcPr>
          <w:p w14:paraId="648B321D" w14:textId="77777777" w:rsidR="00AC24E7" w:rsidRPr="00AC3A12" w:rsidRDefault="00AC24E7" w:rsidP="00D7237D">
            <w:pPr>
              <w:tabs>
                <w:tab w:val="left" w:pos="560"/>
              </w:tabs>
              <w:spacing w:line="360" w:lineRule="auto"/>
              <w:jc w:val="center"/>
              <w:rPr>
                <w:rFonts w:ascii="Times New Roman" w:hAnsi="Times New Roman" w:cs="Times New Roman"/>
                <w:szCs w:val="21"/>
              </w:rPr>
            </w:pPr>
            <w:r w:rsidRPr="00AC3A12">
              <w:rPr>
                <w:rFonts w:ascii="Times New Roman" w:hAnsi="Times New Roman" w:cs="Times New Roman"/>
                <w:position w:val="-12"/>
                <w:szCs w:val="21"/>
              </w:rPr>
              <w:object w:dxaOrig="239" w:dyaOrig="359" w14:anchorId="319B5EE3">
                <v:shape id="Object 32" o:spid="_x0000_i1056" type="#_x0000_t75" style="width:12pt;height:18pt;mso-position-horizontal-relative:page;mso-position-vertical-relative:page" o:ole="">
                  <v:imagedata r:id="rId80" o:title=""/>
                </v:shape>
                <o:OLEObject Type="Embed" ProgID="Equation.3" ShapeID="Object 32" DrawAspect="Content" ObjectID="_1789198851" r:id="rId81"/>
              </w:object>
            </w:r>
          </w:p>
        </w:tc>
        <w:tc>
          <w:tcPr>
            <w:tcW w:w="2372" w:type="dxa"/>
            <w:vAlign w:val="center"/>
          </w:tcPr>
          <w:p w14:paraId="4B0E7267" w14:textId="77777777" w:rsidR="00AC24E7" w:rsidRPr="00AC3A12" w:rsidRDefault="00AC24E7" w:rsidP="00D7237D">
            <w:pPr>
              <w:tabs>
                <w:tab w:val="left" w:pos="560"/>
              </w:tabs>
              <w:spacing w:line="360" w:lineRule="auto"/>
              <w:jc w:val="center"/>
              <w:rPr>
                <w:rFonts w:ascii="Times New Roman" w:hAnsi="Times New Roman" w:cs="Times New Roman"/>
                <w:szCs w:val="21"/>
              </w:rPr>
            </w:pPr>
            <w:r w:rsidRPr="00AC3A12">
              <w:rPr>
                <w:rFonts w:ascii="Times New Roman" w:hAnsi="Times New Roman" w:cs="Times New Roman"/>
                <w:position w:val="-14"/>
                <w:szCs w:val="21"/>
              </w:rPr>
              <w:object w:dxaOrig="818" w:dyaOrig="399" w14:anchorId="3093F7DE">
                <v:shape id="Object 33" o:spid="_x0000_i1057" type="#_x0000_t75" style="width:41.25pt;height:20.25pt;mso-position-horizontal-relative:page;mso-position-vertical-relative:page" o:ole="">
                  <v:imagedata r:id="rId82" o:title=""/>
                </v:shape>
                <o:OLEObject Type="Embed" ProgID="Equation.3" ShapeID="Object 33" DrawAspect="Content" ObjectID="_1789198852" r:id="rId83"/>
              </w:object>
            </w:r>
          </w:p>
        </w:tc>
      </w:tr>
      <w:tr w:rsidR="00AC24E7" w:rsidRPr="00AC3A12" w14:paraId="22E66291" w14:textId="77777777" w:rsidTr="009638CA">
        <w:trPr>
          <w:trHeight w:val="633"/>
        </w:trPr>
        <w:tc>
          <w:tcPr>
            <w:tcW w:w="1476" w:type="dxa"/>
            <w:vAlign w:val="center"/>
          </w:tcPr>
          <w:p w14:paraId="4ECB901A" w14:textId="77777777" w:rsidR="00AC24E7" w:rsidRPr="00AC3A12" w:rsidRDefault="00AC24E7" w:rsidP="00D7237D">
            <w:pPr>
              <w:tabs>
                <w:tab w:val="left" w:pos="560"/>
              </w:tabs>
              <w:spacing w:line="360" w:lineRule="auto"/>
              <w:jc w:val="center"/>
              <w:rPr>
                <w:rFonts w:ascii="Times New Roman" w:hAnsi="Times New Roman" w:cs="Times New Roman"/>
                <w:szCs w:val="21"/>
              </w:rPr>
            </w:pPr>
            <w:r w:rsidRPr="00AC3A12">
              <w:rPr>
                <w:rFonts w:ascii="Times New Roman" w:hAnsi="Times New Roman" w:cs="Times New Roman"/>
                <w:position w:val="-12"/>
                <w:szCs w:val="21"/>
              </w:rPr>
              <w:object w:dxaOrig="240" w:dyaOrig="360" w14:anchorId="3798CB7A">
                <v:shape id="_x0000_i1058" type="#_x0000_t75" style="width:12pt;height:18pt" o:ole="">
                  <v:imagedata r:id="rId84" o:title=""/>
                </v:shape>
                <o:OLEObject Type="Embed" ProgID="Equation.DSMT4" ShapeID="_x0000_i1058" DrawAspect="Content" ObjectID="_1789198853" r:id="rId85"/>
              </w:object>
            </w:r>
          </w:p>
        </w:tc>
        <w:tc>
          <w:tcPr>
            <w:tcW w:w="1476" w:type="dxa"/>
            <w:vAlign w:val="center"/>
          </w:tcPr>
          <w:p w14:paraId="72642516" w14:textId="77777777" w:rsidR="00AC24E7" w:rsidRPr="00AC3A12" w:rsidRDefault="00AC24E7" w:rsidP="00D7237D">
            <w:pPr>
              <w:tabs>
                <w:tab w:val="left" w:pos="560"/>
              </w:tabs>
              <w:spacing w:line="360" w:lineRule="auto"/>
              <w:jc w:val="center"/>
              <w:rPr>
                <w:rFonts w:ascii="Times New Roman" w:hAnsi="Times New Roman" w:cs="Times New Roman"/>
                <w:szCs w:val="21"/>
              </w:rPr>
            </w:pPr>
            <w:r w:rsidRPr="00AC3A12">
              <w:rPr>
                <w:rFonts w:ascii="Times New Roman" w:hAnsi="Times New Roman" w:cs="Times New Roman"/>
                <w:szCs w:val="21"/>
              </w:rPr>
              <w:t>重复性</w:t>
            </w:r>
          </w:p>
        </w:tc>
        <w:tc>
          <w:tcPr>
            <w:tcW w:w="1994" w:type="dxa"/>
            <w:vAlign w:val="center"/>
          </w:tcPr>
          <w:p w14:paraId="06EFAF90" w14:textId="77777777" w:rsidR="00AC24E7" w:rsidRPr="00AC3A12" w:rsidRDefault="00AC24E7" w:rsidP="00D7237D">
            <w:pPr>
              <w:tabs>
                <w:tab w:val="left" w:pos="560"/>
              </w:tabs>
              <w:spacing w:line="360" w:lineRule="auto"/>
              <w:jc w:val="center"/>
              <w:rPr>
                <w:rFonts w:ascii="Times New Roman" w:hAnsi="Times New Roman" w:cs="Times New Roman"/>
                <w:szCs w:val="21"/>
              </w:rPr>
            </w:pPr>
            <w:r w:rsidRPr="00AC3A12">
              <w:rPr>
                <w:rFonts w:ascii="Times New Roman" w:hAnsi="Times New Roman" w:cs="Times New Roman"/>
                <w:szCs w:val="21"/>
              </w:rPr>
              <w:t>0.043kV</w:t>
            </w:r>
          </w:p>
        </w:tc>
        <w:tc>
          <w:tcPr>
            <w:tcW w:w="1597" w:type="dxa"/>
            <w:vAlign w:val="center"/>
          </w:tcPr>
          <w:p w14:paraId="342ED073" w14:textId="77777777" w:rsidR="00AC24E7" w:rsidRPr="00AC3A12" w:rsidRDefault="00AC24E7" w:rsidP="00D7237D">
            <w:pPr>
              <w:tabs>
                <w:tab w:val="left" w:pos="560"/>
              </w:tabs>
              <w:spacing w:line="360" w:lineRule="auto"/>
              <w:jc w:val="center"/>
              <w:rPr>
                <w:rFonts w:ascii="Times New Roman" w:hAnsi="Times New Roman" w:cs="Times New Roman"/>
                <w:szCs w:val="21"/>
              </w:rPr>
            </w:pPr>
            <w:r w:rsidRPr="00AC3A12">
              <w:rPr>
                <w:rFonts w:ascii="Times New Roman" w:hAnsi="Times New Roman" w:cs="Times New Roman"/>
                <w:szCs w:val="21"/>
              </w:rPr>
              <w:t>0.0499</w:t>
            </w:r>
          </w:p>
        </w:tc>
        <w:tc>
          <w:tcPr>
            <w:tcW w:w="2372" w:type="dxa"/>
            <w:vAlign w:val="center"/>
          </w:tcPr>
          <w:p w14:paraId="02FF9AE8" w14:textId="77777777" w:rsidR="00AC24E7" w:rsidRPr="00AC3A12" w:rsidRDefault="00AC24E7" w:rsidP="00D7237D">
            <w:pPr>
              <w:tabs>
                <w:tab w:val="left" w:pos="560"/>
              </w:tabs>
              <w:spacing w:line="360" w:lineRule="auto"/>
              <w:jc w:val="center"/>
              <w:rPr>
                <w:rFonts w:ascii="Times New Roman" w:hAnsi="Times New Roman" w:cs="Times New Roman"/>
                <w:szCs w:val="21"/>
              </w:rPr>
            </w:pPr>
            <w:r w:rsidRPr="00AC3A12">
              <w:rPr>
                <w:rFonts w:ascii="Times New Roman" w:hAnsi="Times New Roman" w:cs="Times New Roman"/>
                <w:szCs w:val="21"/>
              </w:rPr>
              <w:t>0.22%</w:t>
            </w:r>
          </w:p>
        </w:tc>
      </w:tr>
      <w:tr w:rsidR="00AC24E7" w:rsidRPr="00AC3A12" w14:paraId="1F2533A6" w14:textId="77777777" w:rsidTr="009638CA">
        <w:trPr>
          <w:trHeight w:val="633"/>
        </w:trPr>
        <w:tc>
          <w:tcPr>
            <w:tcW w:w="1476" w:type="dxa"/>
            <w:vAlign w:val="center"/>
          </w:tcPr>
          <w:p w14:paraId="7B601590" w14:textId="77777777" w:rsidR="00AC24E7" w:rsidRPr="00AC3A12" w:rsidRDefault="00C76F45" w:rsidP="00D7237D">
            <w:pPr>
              <w:tabs>
                <w:tab w:val="left" w:pos="560"/>
              </w:tabs>
              <w:spacing w:line="360" w:lineRule="auto"/>
              <w:jc w:val="center"/>
              <w:rPr>
                <w:rFonts w:ascii="Times New Roman" w:hAnsi="Times New Roman" w:cs="Times New Roman"/>
                <w:szCs w:val="21"/>
              </w:rPr>
            </w:pPr>
            <w:r w:rsidRPr="00AC3A12">
              <w:rPr>
                <w:rFonts w:ascii="Times New Roman" w:hAnsi="Times New Roman" w:cs="Times New Roman"/>
                <w:position w:val="-12"/>
                <w:szCs w:val="21"/>
              </w:rPr>
              <w:object w:dxaOrig="260" w:dyaOrig="360" w14:anchorId="7BC2DA43">
                <v:shape id="_x0000_i1059" type="#_x0000_t75" style="width:12.75pt;height:18pt" o:ole="">
                  <v:imagedata r:id="rId86" o:title=""/>
                </v:shape>
                <o:OLEObject Type="Embed" ProgID="Equation.DSMT4" ShapeID="_x0000_i1059" DrawAspect="Content" ObjectID="_1789198854" r:id="rId87"/>
              </w:object>
            </w:r>
          </w:p>
        </w:tc>
        <w:tc>
          <w:tcPr>
            <w:tcW w:w="1476" w:type="dxa"/>
            <w:vAlign w:val="center"/>
          </w:tcPr>
          <w:p w14:paraId="302831B2" w14:textId="77777777" w:rsidR="00AC24E7" w:rsidRPr="00AC3A12" w:rsidRDefault="00731E7E" w:rsidP="00D7237D">
            <w:pPr>
              <w:tabs>
                <w:tab w:val="left" w:pos="560"/>
              </w:tabs>
              <w:spacing w:line="360" w:lineRule="auto"/>
              <w:jc w:val="center"/>
              <w:rPr>
                <w:rFonts w:ascii="Times New Roman" w:hAnsi="Times New Roman" w:cs="Times New Roman"/>
                <w:szCs w:val="21"/>
              </w:rPr>
            </w:pPr>
            <w:r>
              <w:rPr>
                <w:rFonts w:ascii="Times New Roman" w:hAnsi="Times New Roman" w:cs="Times New Roman"/>
                <w:szCs w:val="21"/>
              </w:rPr>
              <w:t>标准器</w:t>
            </w:r>
          </w:p>
        </w:tc>
        <w:tc>
          <w:tcPr>
            <w:tcW w:w="1994" w:type="dxa"/>
            <w:vAlign w:val="center"/>
          </w:tcPr>
          <w:p w14:paraId="11074139" w14:textId="77777777" w:rsidR="00AC24E7" w:rsidRPr="00AC3A12" w:rsidRDefault="00AC24E7" w:rsidP="00D7237D">
            <w:pPr>
              <w:tabs>
                <w:tab w:val="left" w:pos="560"/>
              </w:tabs>
              <w:spacing w:line="360" w:lineRule="auto"/>
              <w:jc w:val="center"/>
              <w:rPr>
                <w:rFonts w:ascii="Times New Roman" w:hAnsi="Times New Roman" w:cs="Times New Roman"/>
                <w:szCs w:val="21"/>
              </w:rPr>
            </w:pPr>
            <w:r w:rsidRPr="00AC3A12">
              <w:rPr>
                <w:rFonts w:ascii="Times New Roman" w:hAnsi="Times New Roman" w:cs="Times New Roman"/>
                <w:szCs w:val="21"/>
              </w:rPr>
              <w:t>0.046 kV</w:t>
            </w:r>
          </w:p>
        </w:tc>
        <w:tc>
          <w:tcPr>
            <w:tcW w:w="1597" w:type="dxa"/>
            <w:vAlign w:val="center"/>
          </w:tcPr>
          <w:p w14:paraId="5E5DED17" w14:textId="77777777" w:rsidR="00AC24E7" w:rsidRPr="00AC3A12" w:rsidRDefault="00AC24E7" w:rsidP="00D7237D">
            <w:pPr>
              <w:tabs>
                <w:tab w:val="left" w:pos="560"/>
              </w:tabs>
              <w:spacing w:line="360" w:lineRule="auto"/>
              <w:jc w:val="center"/>
              <w:rPr>
                <w:rFonts w:ascii="Times New Roman" w:hAnsi="Times New Roman" w:cs="Times New Roman"/>
                <w:szCs w:val="21"/>
              </w:rPr>
            </w:pPr>
            <w:r w:rsidRPr="00AC3A12">
              <w:rPr>
                <w:rFonts w:ascii="Times New Roman" w:hAnsi="Times New Roman" w:cs="Times New Roman"/>
                <w:szCs w:val="21"/>
              </w:rPr>
              <w:t>0.0498</w:t>
            </w:r>
          </w:p>
        </w:tc>
        <w:tc>
          <w:tcPr>
            <w:tcW w:w="2372" w:type="dxa"/>
            <w:vAlign w:val="center"/>
          </w:tcPr>
          <w:p w14:paraId="545D6CD6" w14:textId="77777777" w:rsidR="00AC24E7" w:rsidRPr="00AC3A12" w:rsidRDefault="00AC24E7" w:rsidP="00D7237D">
            <w:pPr>
              <w:tabs>
                <w:tab w:val="left" w:pos="560"/>
              </w:tabs>
              <w:spacing w:line="360" w:lineRule="auto"/>
              <w:jc w:val="center"/>
              <w:rPr>
                <w:rFonts w:ascii="Times New Roman" w:hAnsi="Times New Roman" w:cs="Times New Roman"/>
                <w:szCs w:val="21"/>
              </w:rPr>
            </w:pPr>
            <w:r w:rsidRPr="00AC3A12">
              <w:rPr>
                <w:rFonts w:ascii="Times New Roman" w:hAnsi="Times New Roman" w:cs="Times New Roman"/>
                <w:szCs w:val="21"/>
              </w:rPr>
              <w:t>0.23%</w:t>
            </w:r>
          </w:p>
        </w:tc>
      </w:tr>
    </w:tbl>
    <w:p w14:paraId="713B1BFA" w14:textId="77777777" w:rsidR="002A5CA5" w:rsidRPr="00AC3A12" w:rsidRDefault="002A5CA5" w:rsidP="00AC24E7">
      <w:pPr>
        <w:tabs>
          <w:tab w:val="left" w:pos="560"/>
        </w:tabs>
        <w:spacing w:line="360" w:lineRule="auto"/>
        <w:rPr>
          <w:rFonts w:ascii="Times New Roman" w:hAnsi="Times New Roman" w:cs="Times New Roman"/>
          <w:sz w:val="24"/>
        </w:rPr>
      </w:pPr>
    </w:p>
    <w:p w14:paraId="03AD3A43" w14:textId="77777777" w:rsidR="002A5CA5" w:rsidRPr="00AC3A12" w:rsidRDefault="002A5CA5" w:rsidP="00AC24E7">
      <w:pPr>
        <w:tabs>
          <w:tab w:val="left" w:pos="560"/>
        </w:tabs>
        <w:spacing w:line="360" w:lineRule="auto"/>
        <w:rPr>
          <w:rFonts w:ascii="Times New Roman" w:hAnsi="Times New Roman" w:cs="Times New Roman"/>
          <w:sz w:val="24"/>
        </w:rPr>
      </w:pPr>
    </w:p>
    <w:p w14:paraId="27A0DA4F" w14:textId="77777777" w:rsidR="002A5CA5" w:rsidRPr="00AC3A12" w:rsidRDefault="002A5CA5" w:rsidP="00AC24E7">
      <w:pPr>
        <w:tabs>
          <w:tab w:val="left" w:pos="560"/>
        </w:tabs>
        <w:spacing w:line="360" w:lineRule="auto"/>
        <w:rPr>
          <w:rFonts w:ascii="Times New Roman" w:hAnsi="Times New Roman" w:cs="Times New Roman"/>
          <w:sz w:val="24"/>
        </w:rPr>
      </w:pPr>
    </w:p>
    <w:p w14:paraId="60E3C47E" w14:textId="77777777" w:rsidR="00376D9E" w:rsidRDefault="00AC24E7" w:rsidP="00AC24E7">
      <w:pPr>
        <w:tabs>
          <w:tab w:val="left" w:pos="560"/>
        </w:tabs>
        <w:spacing w:line="360" w:lineRule="auto"/>
        <w:rPr>
          <w:rFonts w:ascii="Times New Roman" w:hAnsi="Times New Roman" w:cs="Times New Roman"/>
          <w:sz w:val="24"/>
        </w:rPr>
      </w:pPr>
      <w:r w:rsidRPr="00E3414F">
        <w:rPr>
          <w:rFonts w:ascii="宋体" w:eastAsia="宋体" w:hAnsi="宋体" w:cs="Times New Roman"/>
          <w:sz w:val="24"/>
        </w:rPr>
        <w:lastRenderedPageBreak/>
        <w:t>C.7</w:t>
      </w:r>
      <w:r w:rsidRPr="00AC3A12">
        <w:rPr>
          <w:rFonts w:ascii="Times New Roman" w:hAnsi="Times New Roman" w:cs="Times New Roman"/>
          <w:sz w:val="24"/>
        </w:rPr>
        <w:t xml:space="preserve">  </w:t>
      </w:r>
      <w:r w:rsidRPr="00AC3A12">
        <w:rPr>
          <w:rFonts w:ascii="Times New Roman" w:hAnsi="Times New Roman" w:cs="Times New Roman"/>
          <w:sz w:val="24"/>
        </w:rPr>
        <w:t>合成标准不确定度</w:t>
      </w:r>
    </w:p>
    <w:p w14:paraId="1CF5EDAB" w14:textId="77777777" w:rsidR="0039436F" w:rsidRPr="00AC3A12" w:rsidRDefault="005B0DDF" w:rsidP="00376D9E">
      <w:pPr>
        <w:tabs>
          <w:tab w:val="left" w:pos="560"/>
        </w:tabs>
        <w:spacing w:line="360" w:lineRule="auto"/>
        <w:ind w:firstLineChars="200" w:firstLine="480"/>
        <w:rPr>
          <w:rFonts w:ascii="Times New Roman" w:hAnsi="Times New Roman" w:cs="Times New Roman"/>
          <w:sz w:val="24"/>
        </w:rPr>
      </w:pPr>
      <w:r>
        <w:rPr>
          <w:rFonts w:ascii="Times New Roman" w:hAnsi="Times New Roman" w:cs="Times New Roman" w:hint="eastAsia"/>
          <w:sz w:val="24"/>
        </w:rPr>
        <w:t>由于各标准不确定度分量不相关，则：</w:t>
      </w:r>
    </w:p>
    <w:p w14:paraId="21AB6F12" w14:textId="77777777" w:rsidR="00AC24E7" w:rsidRPr="00AC3A12" w:rsidRDefault="00AC24E7" w:rsidP="00AC24E7">
      <w:pPr>
        <w:tabs>
          <w:tab w:val="left" w:pos="560"/>
        </w:tabs>
        <w:spacing w:line="360" w:lineRule="auto"/>
        <w:rPr>
          <w:rFonts w:ascii="Times New Roman" w:hAnsi="Times New Roman" w:cs="Times New Roman"/>
          <w:sz w:val="24"/>
        </w:rPr>
      </w:pPr>
      <w:r w:rsidRPr="00AC3A12">
        <w:rPr>
          <w:rFonts w:ascii="Times New Roman" w:hAnsi="Times New Roman" w:cs="Times New Roman"/>
          <w:sz w:val="24"/>
        </w:rPr>
        <w:t xml:space="preserve">      </w:t>
      </w:r>
      <w:r w:rsidR="005B0DDF">
        <w:rPr>
          <w:rFonts w:ascii="Times New Roman" w:hAnsi="Times New Roman" w:cs="Times New Roman"/>
          <w:sz w:val="24"/>
        </w:rPr>
        <w:t xml:space="preserve">             </w:t>
      </w:r>
      <w:r w:rsidR="00D56632" w:rsidRPr="00AC3A12">
        <w:rPr>
          <w:rFonts w:ascii="Times New Roman" w:hAnsi="Times New Roman" w:cs="Times New Roman"/>
          <w:position w:val="-14"/>
          <w:sz w:val="24"/>
        </w:rPr>
        <w:object w:dxaOrig="6100" w:dyaOrig="460" w14:anchorId="7D3C3F76">
          <v:shape id="_x0000_i1060" type="#_x0000_t75" style="width:305.25pt;height:23.25pt" o:ole="">
            <v:imagedata r:id="rId88" o:title=""/>
          </v:shape>
          <o:OLEObject Type="Embed" ProgID="Equation.DSMT4" ShapeID="_x0000_i1060" DrawAspect="Content" ObjectID="_1789198855" r:id="rId89"/>
        </w:object>
      </w:r>
    </w:p>
    <w:p w14:paraId="48D0D6FC" w14:textId="77777777" w:rsidR="00376D9E" w:rsidRDefault="004A06E0" w:rsidP="00376D9E">
      <w:pPr>
        <w:tabs>
          <w:tab w:val="left" w:pos="560"/>
        </w:tabs>
        <w:spacing w:line="360" w:lineRule="auto"/>
        <w:rPr>
          <w:rFonts w:ascii="Times New Roman" w:hAnsi="Times New Roman" w:cs="Times New Roman"/>
          <w:sz w:val="24"/>
        </w:rPr>
      </w:pPr>
      <w:r w:rsidRPr="00E3414F">
        <w:rPr>
          <w:rFonts w:asciiTheme="minorEastAsia" w:hAnsiTheme="minorEastAsia" w:cs="Times New Roman"/>
          <w:sz w:val="24"/>
        </w:rPr>
        <w:t>C.</w:t>
      </w:r>
      <w:r w:rsidR="00AC24E7" w:rsidRPr="00E3414F">
        <w:rPr>
          <w:rFonts w:asciiTheme="minorEastAsia" w:hAnsiTheme="minorEastAsia" w:cs="Times New Roman"/>
          <w:sz w:val="24"/>
        </w:rPr>
        <w:t>8</w:t>
      </w:r>
      <w:r w:rsidR="00AC24E7" w:rsidRPr="00AC3A12">
        <w:rPr>
          <w:rFonts w:ascii="Times New Roman" w:hAnsi="Times New Roman" w:cs="Times New Roman"/>
          <w:sz w:val="24"/>
        </w:rPr>
        <w:t xml:space="preserve"> </w:t>
      </w:r>
      <w:r w:rsidR="00AC24E7" w:rsidRPr="00AC3A12">
        <w:rPr>
          <w:rFonts w:ascii="Times New Roman" w:hAnsi="Times New Roman" w:cs="Times New Roman"/>
          <w:sz w:val="24"/>
        </w:rPr>
        <w:t>相对扩展不确定度</w:t>
      </w:r>
    </w:p>
    <w:p w14:paraId="0ED46C66" w14:textId="77777777" w:rsidR="00AC24E7" w:rsidRPr="00AC3A12" w:rsidRDefault="00AC24E7" w:rsidP="00376D9E">
      <w:pPr>
        <w:tabs>
          <w:tab w:val="left" w:pos="560"/>
        </w:tabs>
        <w:spacing w:line="360" w:lineRule="auto"/>
        <w:ind w:firstLineChars="200" w:firstLine="480"/>
        <w:rPr>
          <w:rFonts w:ascii="Times New Roman" w:hAnsi="Times New Roman" w:cs="Times New Roman"/>
          <w:sz w:val="24"/>
        </w:rPr>
      </w:pPr>
      <w:r w:rsidRPr="00AC3A12">
        <w:rPr>
          <w:rFonts w:ascii="Times New Roman" w:hAnsi="Times New Roman" w:cs="Times New Roman"/>
          <w:sz w:val="24"/>
        </w:rPr>
        <w:t>取包含因子</w:t>
      </w:r>
      <w:r w:rsidRPr="00AC3A12">
        <w:rPr>
          <w:rFonts w:ascii="Times New Roman" w:hAnsi="Times New Roman" w:cs="Times New Roman"/>
          <w:i/>
          <w:sz w:val="24"/>
        </w:rPr>
        <w:t>k</w:t>
      </w:r>
      <w:r w:rsidRPr="00AC3A12">
        <w:rPr>
          <w:rFonts w:ascii="Times New Roman" w:hAnsi="Times New Roman" w:cs="Times New Roman"/>
          <w:sz w:val="24"/>
        </w:rPr>
        <w:t>=2</w:t>
      </w:r>
      <w:r w:rsidRPr="00AC3A12">
        <w:rPr>
          <w:rFonts w:ascii="Times New Roman" w:hAnsi="Times New Roman" w:cs="Times New Roman"/>
          <w:sz w:val="24"/>
        </w:rPr>
        <w:t>，则</w:t>
      </w:r>
    </w:p>
    <w:p w14:paraId="064F3949" w14:textId="77777777" w:rsidR="00AA78B4" w:rsidRDefault="00AC24E7" w:rsidP="00AC24E7">
      <w:pPr>
        <w:rPr>
          <w:rFonts w:ascii="Times New Roman" w:hAnsi="Times New Roman" w:cs="Times New Roman"/>
          <w:sz w:val="24"/>
        </w:rPr>
      </w:pPr>
      <w:r w:rsidRPr="00AC3A12">
        <w:rPr>
          <w:rFonts w:ascii="Times New Roman" w:hAnsi="Times New Roman" w:cs="Times New Roman"/>
          <w:sz w:val="24"/>
        </w:rPr>
        <w:t xml:space="preserve">                   </w:t>
      </w:r>
      <w:r w:rsidRPr="00AC3A12">
        <w:rPr>
          <w:rFonts w:ascii="Times New Roman" w:hAnsi="Times New Roman" w:cs="Times New Roman"/>
          <w:i/>
          <w:sz w:val="24"/>
        </w:rPr>
        <w:t xml:space="preserve"> </w:t>
      </w:r>
      <w:proofErr w:type="spellStart"/>
      <w:r w:rsidRPr="00AC3A12">
        <w:rPr>
          <w:rFonts w:ascii="Times New Roman" w:hAnsi="Times New Roman" w:cs="Times New Roman"/>
          <w:i/>
          <w:sz w:val="24"/>
        </w:rPr>
        <w:t>U</w:t>
      </w:r>
      <w:r w:rsidRPr="00AC3A12">
        <w:rPr>
          <w:rFonts w:ascii="Times New Roman" w:hAnsi="Times New Roman" w:cs="Times New Roman"/>
          <w:sz w:val="24"/>
          <w:vertAlign w:val="subscript"/>
        </w:rPr>
        <w:t>rel</w:t>
      </w:r>
      <w:proofErr w:type="spellEnd"/>
      <w:r w:rsidRPr="00AC3A12">
        <w:rPr>
          <w:rFonts w:ascii="Times New Roman" w:hAnsi="Times New Roman" w:cs="Times New Roman"/>
          <w:sz w:val="24"/>
        </w:rPr>
        <w:t>=</w:t>
      </w:r>
      <w:r w:rsidRPr="00AC3A12">
        <w:rPr>
          <w:rFonts w:ascii="Times New Roman" w:hAnsi="Times New Roman" w:cs="Times New Roman"/>
          <w:position w:val="-12"/>
          <w:sz w:val="24"/>
        </w:rPr>
        <w:object w:dxaOrig="2500" w:dyaOrig="360" w14:anchorId="0B5B8D47">
          <v:shape id="_x0000_i1061" type="#_x0000_t75" style="width:125.25pt;height:18pt" o:ole="">
            <v:imagedata r:id="rId90" o:title=""/>
          </v:shape>
          <o:OLEObject Type="Embed" ProgID="Equation.DSMT4" ShapeID="_x0000_i1061" DrawAspect="Content" ObjectID="_1789198856" r:id="rId91"/>
        </w:object>
      </w:r>
    </w:p>
    <w:p w14:paraId="285549C9" w14:textId="77777777" w:rsidR="00D373A6" w:rsidRPr="00AC3A12" w:rsidRDefault="00D373A6" w:rsidP="00AC24E7">
      <w:pPr>
        <w:rPr>
          <w:rFonts w:ascii="Times New Roman" w:hAnsi="Times New Roman" w:cs="Times New Roman"/>
        </w:rPr>
      </w:pPr>
    </w:p>
    <w:p w14:paraId="6AFC7A8F" w14:textId="77777777" w:rsidR="00AA78B4" w:rsidRPr="00AC3A12" w:rsidRDefault="00AA78B4" w:rsidP="004C7359">
      <w:pPr>
        <w:rPr>
          <w:rFonts w:ascii="Times New Roman" w:hAnsi="Times New Roman" w:cs="Times New Roman"/>
        </w:rPr>
      </w:pPr>
    </w:p>
    <w:p w14:paraId="72F6B848" w14:textId="77777777" w:rsidR="00AA78B4" w:rsidRPr="00AC3A12" w:rsidRDefault="00AA78B4" w:rsidP="004C7359">
      <w:pPr>
        <w:rPr>
          <w:rFonts w:ascii="Times New Roman" w:hAnsi="Times New Roman" w:cs="Times New Roman"/>
        </w:rPr>
      </w:pPr>
    </w:p>
    <w:p w14:paraId="7E089791" w14:textId="77777777" w:rsidR="00AA78B4" w:rsidRPr="00AC3A12" w:rsidRDefault="00AA78B4" w:rsidP="004C7359">
      <w:pPr>
        <w:rPr>
          <w:rFonts w:ascii="Times New Roman" w:hAnsi="Times New Roman" w:cs="Times New Roman"/>
        </w:rPr>
      </w:pPr>
    </w:p>
    <w:p w14:paraId="2AAB87CB" w14:textId="77777777" w:rsidR="00AA78B4" w:rsidRPr="00AC3A12" w:rsidRDefault="00AA78B4" w:rsidP="004C7359">
      <w:pPr>
        <w:rPr>
          <w:rFonts w:ascii="Times New Roman" w:hAnsi="Times New Roman" w:cs="Times New Roman"/>
        </w:rPr>
      </w:pPr>
    </w:p>
    <w:p w14:paraId="118542CD" w14:textId="77777777" w:rsidR="00E427F6" w:rsidRPr="00AC3A12" w:rsidRDefault="00E427F6" w:rsidP="004C7359">
      <w:pPr>
        <w:rPr>
          <w:rFonts w:ascii="Times New Roman" w:hAnsi="Times New Roman" w:cs="Times New Roman"/>
        </w:rPr>
      </w:pPr>
    </w:p>
    <w:p w14:paraId="406073F6" w14:textId="77777777" w:rsidR="00E427F6" w:rsidRPr="00AC3A12" w:rsidRDefault="00E427F6" w:rsidP="004C7359">
      <w:pPr>
        <w:rPr>
          <w:rFonts w:ascii="Times New Roman" w:hAnsi="Times New Roman" w:cs="Times New Roman"/>
        </w:rPr>
      </w:pPr>
    </w:p>
    <w:p w14:paraId="4F4D74C4" w14:textId="77777777" w:rsidR="002A5CA5" w:rsidRPr="00AC3A12" w:rsidRDefault="002A5CA5" w:rsidP="004C7359">
      <w:pPr>
        <w:rPr>
          <w:rFonts w:ascii="Times New Roman" w:hAnsi="Times New Roman" w:cs="Times New Roman"/>
        </w:rPr>
      </w:pPr>
    </w:p>
    <w:p w14:paraId="69855938" w14:textId="77777777" w:rsidR="002A5CA5" w:rsidRPr="00AC3A12" w:rsidRDefault="002A5CA5" w:rsidP="004C7359">
      <w:pPr>
        <w:rPr>
          <w:rFonts w:ascii="Times New Roman" w:hAnsi="Times New Roman" w:cs="Times New Roman"/>
        </w:rPr>
      </w:pPr>
    </w:p>
    <w:p w14:paraId="3BBCA744" w14:textId="77777777" w:rsidR="002A5CA5" w:rsidRPr="00AC3A12" w:rsidRDefault="002A5CA5" w:rsidP="004C7359">
      <w:pPr>
        <w:rPr>
          <w:rFonts w:ascii="Times New Roman" w:hAnsi="Times New Roman" w:cs="Times New Roman"/>
        </w:rPr>
      </w:pPr>
    </w:p>
    <w:p w14:paraId="4F69A116" w14:textId="77777777" w:rsidR="002A5CA5" w:rsidRPr="00AC3A12" w:rsidRDefault="002A5CA5" w:rsidP="004C7359">
      <w:pPr>
        <w:rPr>
          <w:rFonts w:ascii="Times New Roman" w:hAnsi="Times New Roman" w:cs="Times New Roman"/>
        </w:rPr>
      </w:pPr>
    </w:p>
    <w:p w14:paraId="2255AA7A" w14:textId="77777777" w:rsidR="002A5CA5" w:rsidRPr="00AC3A12" w:rsidRDefault="002A5CA5" w:rsidP="004C7359">
      <w:pPr>
        <w:rPr>
          <w:rFonts w:ascii="Times New Roman" w:hAnsi="Times New Roman" w:cs="Times New Roman"/>
        </w:rPr>
      </w:pPr>
    </w:p>
    <w:p w14:paraId="4B79C9DC" w14:textId="77777777" w:rsidR="002A5CA5" w:rsidRPr="00AC3A12" w:rsidRDefault="002A5CA5" w:rsidP="004C7359">
      <w:pPr>
        <w:rPr>
          <w:rFonts w:ascii="Times New Roman" w:hAnsi="Times New Roman" w:cs="Times New Roman"/>
        </w:rPr>
      </w:pPr>
    </w:p>
    <w:p w14:paraId="1A41D7F6" w14:textId="77777777" w:rsidR="002A5CA5" w:rsidRPr="00AC3A12" w:rsidRDefault="002A5CA5" w:rsidP="004C7359">
      <w:pPr>
        <w:rPr>
          <w:rFonts w:ascii="Times New Roman" w:hAnsi="Times New Roman" w:cs="Times New Roman"/>
        </w:rPr>
      </w:pPr>
    </w:p>
    <w:p w14:paraId="6B06C671" w14:textId="77777777" w:rsidR="002A5CA5" w:rsidRPr="00AC3A12" w:rsidRDefault="002A5CA5" w:rsidP="004C7359">
      <w:pPr>
        <w:rPr>
          <w:rFonts w:ascii="Times New Roman" w:hAnsi="Times New Roman" w:cs="Times New Roman"/>
        </w:rPr>
      </w:pPr>
    </w:p>
    <w:p w14:paraId="7DF7C13A" w14:textId="77777777" w:rsidR="002A5CA5" w:rsidRPr="00AC3A12" w:rsidRDefault="002A5CA5" w:rsidP="004C7359">
      <w:pPr>
        <w:rPr>
          <w:rFonts w:ascii="Times New Roman" w:hAnsi="Times New Roman" w:cs="Times New Roman"/>
        </w:rPr>
      </w:pPr>
    </w:p>
    <w:p w14:paraId="24BCC8BB" w14:textId="77777777" w:rsidR="002A5CA5" w:rsidRPr="00AC3A12" w:rsidRDefault="002A5CA5" w:rsidP="004C7359">
      <w:pPr>
        <w:rPr>
          <w:rFonts w:ascii="Times New Roman" w:hAnsi="Times New Roman" w:cs="Times New Roman"/>
        </w:rPr>
      </w:pPr>
    </w:p>
    <w:p w14:paraId="796D6EBE" w14:textId="77777777" w:rsidR="002A5CA5" w:rsidRPr="00AC3A12" w:rsidRDefault="002A5CA5" w:rsidP="004C7359">
      <w:pPr>
        <w:rPr>
          <w:rFonts w:ascii="Times New Roman" w:hAnsi="Times New Roman" w:cs="Times New Roman"/>
        </w:rPr>
      </w:pPr>
    </w:p>
    <w:p w14:paraId="763E73CB" w14:textId="77777777" w:rsidR="002A5CA5" w:rsidRPr="00AC3A12" w:rsidRDefault="002A5CA5" w:rsidP="004C7359">
      <w:pPr>
        <w:rPr>
          <w:rFonts w:ascii="Times New Roman" w:hAnsi="Times New Roman" w:cs="Times New Roman"/>
        </w:rPr>
      </w:pPr>
    </w:p>
    <w:p w14:paraId="54ED2DDA" w14:textId="77777777" w:rsidR="002A5CA5" w:rsidRPr="00AC3A12" w:rsidRDefault="002A5CA5" w:rsidP="004C7359">
      <w:pPr>
        <w:rPr>
          <w:rFonts w:ascii="Times New Roman" w:hAnsi="Times New Roman" w:cs="Times New Roman"/>
        </w:rPr>
      </w:pPr>
    </w:p>
    <w:p w14:paraId="2A04EED2" w14:textId="77777777" w:rsidR="002A5CA5" w:rsidRPr="00AC3A12" w:rsidRDefault="002A5CA5" w:rsidP="004C7359">
      <w:pPr>
        <w:rPr>
          <w:rFonts w:ascii="Times New Roman" w:hAnsi="Times New Roman" w:cs="Times New Roman"/>
        </w:rPr>
      </w:pPr>
    </w:p>
    <w:p w14:paraId="1A4AB3FA" w14:textId="77777777" w:rsidR="002A5CA5" w:rsidRPr="00AC3A12" w:rsidRDefault="002A5CA5" w:rsidP="004C7359">
      <w:pPr>
        <w:rPr>
          <w:rFonts w:ascii="Times New Roman" w:hAnsi="Times New Roman" w:cs="Times New Roman"/>
        </w:rPr>
      </w:pPr>
    </w:p>
    <w:p w14:paraId="3EE72E73" w14:textId="77777777" w:rsidR="002A5CA5" w:rsidRPr="00AC3A12" w:rsidRDefault="002A5CA5" w:rsidP="004C7359">
      <w:pPr>
        <w:rPr>
          <w:rFonts w:ascii="Times New Roman" w:hAnsi="Times New Roman" w:cs="Times New Roman"/>
        </w:rPr>
      </w:pPr>
    </w:p>
    <w:p w14:paraId="45EDC732" w14:textId="77777777" w:rsidR="002A5CA5" w:rsidRPr="00AC3A12" w:rsidRDefault="002A5CA5" w:rsidP="004C7359">
      <w:pPr>
        <w:rPr>
          <w:rFonts w:ascii="Times New Roman" w:hAnsi="Times New Roman" w:cs="Times New Roman"/>
        </w:rPr>
      </w:pPr>
    </w:p>
    <w:p w14:paraId="4DFFA5B3" w14:textId="77777777" w:rsidR="002A5CA5" w:rsidRPr="00AC3A12" w:rsidRDefault="002A5CA5" w:rsidP="004C7359">
      <w:pPr>
        <w:rPr>
          <w:rFonts w:ascii="Times New Roman" w:hAnsi="Times New Roman" w:cs="Times New Roman"/>
        </w:rPr>
      </w:pPr>
    </w:p>
    <w:p w14:paraId="6384AA61" w14:textId="77777777" w:rsidR="002A5CA5" w:rsidRPr="00AC3A12" w:rsidRDefault="002A5CA5" w:rsidP="004C7359">
      <w:pPr>
        <w:rPr>
          <w:rFonts w:ascii="Times New Roman" w:hAnsi="Times New Roman" w:cs="Times New Roman"/>
        </w:rPr>
      </w:pPr>
    </w:p>
    <w:p w14:paraId="738929B8" w14:textId="77777777" w:rsidR="002A5CA5" w:rsidRPr="00AC3A12" w:rsidRDefault="002A5CA5" w:rsidP="004C7359">
      <w:pPr>
        <w:rPr>
          <w:rFonts w:ascii="Times New Roman" w:hAnsi="Times New Roman" w:cs="Times New Roman"/>
        </w:rPr>
      </w:pPr>
    </w:p>
    <w:p w14:paraId="701279EB" w14:textId="77777777" w:rsidR="002A5CA5" w:rsidRPr="00AC3A12" w:rsidRDefault="002A5CA5" w:rsidP="004C7359">
      <w:pPr>
        <w:rPr>
          <w:rFonts w:ascii="Times New Roman" w:hAnsi="Times New Roman" w:cs="Times New Roman"/>
        </w:rPr>
      </w:pPr>
    </w:p>
    <w:p w14:paraId="0FDC12CD" w14:textId="77777777" w:rsidR="002A5CA5" w:rsidRPr="00AC3A12" w:rsidRDefault="002A5CA5" w:rsidP="004C7359">
      <w:pPr>
        <w:rPr>
          <w:rFonts w:ascii="Times New Roman" w:hAnsi="Times New Roman" w:cs="Times New Roman"/>
        </w:rPr>
      </w:pPr>
    </w:p>
    <w:p w14:paraId="08CA01A4" w14:textId="77777777" w:rsidR="002A5CA5" w:rsidRPr="00AC3A12" w:rsidRDefault="002A5CA5" w:rsidP="004C7359">
      <w:pPr>
        <w:rPr>
          <w:rFonts w:ascii="Times New Roman" w:hAnsi="Times New Roman" w:cs="Times New Roman"/>
        </w:rPr>
      </w:pPr>
    </w:p>
    <w:p w14:paraId="48ADA8C6" w14:textId="77777777" w:rsidR="002A5CA5" w:rsidRPr="00AC3A12" w:rsidRDefault="002A5CA5" w:rsidP="004C7359">
      <w:pPr>
        <w:rPr>
          <w:rFonts w:ascii="Times New Roman" w:hAnsi="Times New Roman" w:cs="Times New Roman"/>
        </w:rPr>
      </w:pPr>
    </w:p>
    <w:p w14:paraId="4930969C" w14:textId="77777777" w:rsidR="000F08A8" w:rsidRPr="00AC3A12" w:rsidRDefault="000F08A8" w:rsidP="004C7359">
      <w:pPr>
        <w:rPr>
          <w:rFonts w:ascii="Times New Roman" w:hAnsi="Times New Roman" w:cs="Times New Roman"/>
        </w:rPr>
      </w:pPr>
    </w:p>
    <w:p w14:paraId="680EC0FA" w14:textId="77777777" w:rsidR="000F08A8" w:rsidRPr="00AC3A12" w:rsidRDefault="000F08A8" w:rsidP="004C7359">
      <w:pPr>
        <w:rPr>
          <w:rFonts w:ascii="Times New Roman" w:hAnsi="Times New Roman" w:cs="Times New Roman"/>
        </w:rPr>
      </w:pPr>
    </w:p>
    <w:p w14:paraId="190E1CA7" w14:textId="77777777" w:rsidR="000F08A8" w:rsidRPr="00AC3A12" w:rsidRDefault="000F08A8" w:rsidP="004C7359">
      <w:pPr>
        <w:rPr>
          <w:rFonts w:ascii="Times New Roman" w:hAnsi="Times New Roman" w:cs="Times New Roman"/>
        </w:rPr>
      </w:pPr>
    </w:p>
    <w:p w14:paraId="4D6DE060" w14:textId="77777777" w:rsidR="000F08A8" w:rsidRPr="00AC3A12" w:rsidRDefault="000F08A8" w:rsidP="004C7359">
      <w:pPr>
        <w:rPr>
          <w:rFonts w:ascii="Times New Roman" w:hAnsi="Times New Roman" w:cs="Times New Roman"/>
        </w:rPr>
      </w:pPr>
    </w:p>
    <w:p w14:paraId="0B459513" w14:textId="77777777" w:rsidR="000F08A8" w:rsidRPr="00AC3A12" w:rsidRDefault="000F08A8" w:rsidP="004C7359">
      <w:pPr>
        <w:rPr>
          <w:rFonts w:ascii="Times New Roman" w:hAnsi="Times New Roman" w:cs="Times New Roman"/>
        </w:rPr>
      </w:pPr>
    </w:p>
    <w:p w14:paraId="0774B759" w14:textId="77777777" w:rsidR="000F08A8" w:rsidRPr="00AC3A12" w:rsidRDefault="000F08A8" w:rsidP="004C7359">
      <w:pPr>
        <w:rPr>
          <w:rFonts w:ascii="Times New Roman" w:hAnsi="Times New Roman" w:cs="Times New Roman"/>
        </w:rPr>
      </w:pPr>
    </w:p>
    <w:p w14:paraId="23AA82B6" w14:textId="77777777" w:rsidR="000F08A8" w:rsidRPr="00AC3A12" w:rsidRDefault="000F08A8" w:rsidP="004C7359">
      <w:pPr>
        <w:rPr>
          <w:rFonts w:ascii="Times New Roman" w:hAnsi="Times New Roman" w:cs="Times New Roman"/>
        </w:rPr>
      </w:pPr>
    </w:p>
    <w:p w14:paraId="5F654E7E" w14:textId="77777777" w:rsidR="000F08A8" w:rsidRPr="00AC3A12" w:rsidRDefault="000F08A8" w:rsidP="004C7359">
      <w:pPr>
        <w:rPr>
          <w:rFonts w:ascii="Times New Roman" w:hAnsi="Times New Roman" w:cs="Times New Roman"/>
        </w:rPr>
      </w:pPr>
    </w:p>
    <w:p w14:paraId="4C811176" w14:textId="77777777" w:rsidR="000F08A8" w:rsidRPr="00AC3A12" w:rsidRDefault="000F08A8" w:rsidP="004C7359">
      <w:pPr>
        <w:rPr>
          <w:rFonts w:ascii="Times New Roman" w:hAnsi="Times New Roman" w:cs="Times New Roman"/>
        </w:rPr>
      </w:pPr>
    </w:p>
    <w:p w14:paraId="0E87C5F8" w14:textId="77777777" w:rsidR="000F08A8" w:rsidRPr="00AC3A12" w:rsidRDefault="000F08A8" w:rsidP="004C7359">
      <w:pPr>
        <w:rPr>
          <w:rFonts w:ascii="Times New Roman" w:hAnsi="Times New Roman" w:cs="Times New Roman"/>
        </w:rPr>
      </w:pPr>
    </w:p>
    <w:p w14:paraId="09C2765E" w14:textId="77777777" w:rsidR="000F08A8" w:rsidRPr="00AC3A12" w:rsidRDefault="000F08A8" w:rsidP="004C7359">
      <w:pPr>
        <w:rPr>
          <w:rFonts w:ascii="Times New Roman" w:hAnsi="Times New Roman" w:cs="Times New Roman"/>
        </w:rPr>
      </w:pPr>
    </w:p>
    <w:p w14:paraId="04439B44" w14:textId="77777777" w:rsidR="002A5CA5" w:rsidRPr="00AC3A12" w:rsidRDefault="002A5CA5" w:rsidP="004C7359">
      <w:pPr>
        <w:rPr>
          <w:rFonts w:ascii="Times New Roman" w:hAnsi="Times New Roman" w:cs="Times New Roman"/>
        </w:rPr>
      </w:pPr>
    </w:p>
    <w:p w14:paraId="30A82C23" w14:textId="77777777" w:rsidR="00AA78B4" w:rsidRPr="00AC3A12" w:rsidRDefault="00AA78B4" w:rsidP="004C7359">
      <w:pPr>
        <w:rPr>
          <w:rFonts w:ascii="Times New Roman" w:hAnsi="Times New Roman" w:cs="Times New Roman"/>
        </w:rPr>
      </w:pPr>
    </w:p>
    <w:p w14:paraId="3EB2098A" w14:textId="77777777" w:rsidR="004C7359" w:rsidRPr="00AC3A12" w:rsidRDefault="004C7359" w:rsidP="004C7359">
      <w:pPr>
        <w:rPr>
          <w:rFonts w:ascii="Times New Roman" w:hAnsi="Times New Roman" w:cs="Times New Roman"/>
        </w:rPr>
      </w:pPr>
    </w:p>
    <w:p w14:paraId="4F24D045" w14:textId="77777777" w:rsidR="004C7359" w:rsidRPr="00AC3A12" w:rsidRDefault="004C7359" w:rsidP="004C7359">
      <w:pPr>
        <w:rPr>
          <w:rFonts w:ascii="Times New Roman" w:hAnsi="Times New Roman" w:cs="Times New Roman"/>
          <w:u w:val="thick"/>
        </w:rPr>
        <w:sectPr w:rsidR="004C7359" w:rsidRPr="00AC3A12" w:rsidSect="009D1E34">
          <w:headerReference w:type="even" r:id="rId92"/>
          <w:headerReference w:type="default" r:id="rId93"/>
          <w:footerReference w:type="default" r:id="rId94"/>
          <w:headerReference w:type="first" r:id="rId95"/>
          <w:footerReference w:type="first" r:id="rId96"/>
          <w:pgSz w:w="11906" w:h="16838"/>
          <w:pgMar w:top="1134" w:right="1134" w:bottom="1134" w:left="1134" w:header="851" w:footer="992" w:gutter="0"/>
          <w:pgNumType w:start="1"/>
          <w:cols w:space="425"/>
          <w:docGrid w:linePitch="312"/>
        </w:sectPr>
      </w:pPr>
      <w:r w:rsidRPr="00AC3A12">
        <w:rPr>
          <w:rFonts w:ascii="Times New Roman" w:hAnsi="Times New Roman" w:cs="Times New Roman"/>
        </w:rPr>
        <w:t xml:space="preserve">                          </w:t>
      </w:r>
      <w:r w:rsidRPr="00AC3A12">
        <w:rPr>
          <w:rFonts w:ascii="Times New Roman" w:hAnsi="Times New Roman" w:cs="Times New Roman"/>
          <w:b/>
        </w:rPr>
        <w:t xml:space="preserve"> </w:t>
      </w:r>
      <w:r w:rsidRPr="00AC3A12">
        <w:rPr>
          <w:rFonts w:ascii="Times New Roman" w:hAnsi="Times New Roman" w:cs="Times New Roman"/>
          <w:u w:val="thick"/>
        </w:rPr>
        <w:t xml:space="preserve">                          </w:t>
      </w:r>
    </w:p>
    <w:p w14:paraId="5256B870" w14:textId="77777777" w:rsidR="005B224D" w:rsidRDefault="005B224D" w:rsidP="004C7359">
      <w:pPr>
        <w:rPr>
          <w:rFonts w:ascii="Times New Roman" w:hAnsi="Times New Roman" w:cs="Times New Roman"/>
        </w:rPr>
        <w:sectPr w:rsidR="005B224D" w:rsidSect="009D1E34">
          <w:type w:val="continuous"/>
          <w:pgSz w:w="11906" w:h="16838" w:code="9"/>
          <w:pgMar w:top="1361" w:right="1134" w:bottom="1361" w:left="1418" w:header="850" w:footer="992" w:gutter="0"/>
          <w:cols w:space="425"/>
          <w:titlePg/>
          <w:docGrid w:linePitch="326"/>
        </w:sectPr>
      </w:pPr>
    </w:p>
    <w:p w14:paraId="63EE8491" w14:textId="77777777" w:rsidR="004C7359" w:rsidRPr="00AC3A12" w:rsidRDefault="004C7359" w:rsidP="004C7359">
      <w:pPr>
        <w:rPr>
          <w:rFonts w:ascii="Times New Roman" w:hAnsi="Times New Roman" w:cs="Times New Roman"/>
        </w:rPr>
      </w:pPr>
    </w:p>
    <w:p w14:paraId="50608D62" w14:textId="77777777" w:rsidR="000F08A8" w:rsidRPr="00AC3A12" w:rsidRDefault="000F08A8" w:rsidP="004C7359">
      <w:pPr>
        <w:rPr>
          <w:rFonts w:ascii="Times New Roman" w:hAnsi="Times New Roman" w:cs="Times New Roman"/>
        </w:rPr>
      </w:pPr>
    </w:p>
    <w:p w14:paraId="231CD939" w14:textId="77777777" w:rsidR="000F08A8" w:rsidRPr="00AC3A12" w:rsidRDefault="000F08A8" w:rsidP="004C7359">
      <w:pPr>
        <w:rPr>
          <w:rFonts w:ascii="Times New Roman" w:hAnsi="Times New Roman" w:cs="Times New Roman"/>
        </w:rPr>
      </w:pPr>
    </w:p>
    <w:p w14:paraId="24C61369" w14:textId="77777777" w:rsidR="000F08A8" w:rsidRPr="00AC3A12" w:rsidRDefault="000F08A8" w:rsidP="004C7359">
      <w:pPr>
        <w:rPr>
          <w:rFonts w:ascii="Times New Roman" w:hAnsi="Times New Roman" w:cs="Times New Roman"/>
        </w:rPr>
      </w:pPr>
    </w:p>
    <w:p w14:paraId="5DE3635B" w14:textId="77777777" w:rsidR="004C7359" w:rsidRPr="00AC3A12" w:rsidRDefault="004C7359" w:rsidP="004C7359">
      <w:pPr>
        <w:rPr>
          <w:rFonts w:ascii="Times New Roman" w:hAnsi="Times New Roman" w:cs="Times New Roman"/>
        </w:rPr>
      </w:pPr>
    </w:p>
    <w:p w14:paraId="77678D72" w14:textId="77777777" w:rsidR="004C7359" w:rsidRPr="00AC3A12" w:rsidRDefault="004C7359" w:rsidP="004C7359">
      <w:pPr>
        <w:rPr>
          <w:rFonts w:ascii="Times New Roman" w:hAnsi="Times New Roman" w:cs="Times New Roman"/>
        </w:rPr>
      </w:pPr>
    </w:p>
    <w:p w14:paraId="5AAA4420" w14:textId="77777777" w:rsidR="004C7359" w:rsidRPr="00AC3A12" w:rsidRDefault="004C7359" w:rsidP="004C7359">
      <w:pPr>
        <w:rPr>
          <w:rFonts w:ascii="Times New Roman" w:hAnsi="Times New Roman" w:cs="Times New Roman"/>
        </w:rPr>
      </w:pPr>
    </w:p>
    <w:p w14:paraId="51046740" w14:textId="77777777" w:rsidR="004C7359" w:rsidRPr="00AC3A12" w:rsidRDefault="004C7359" w:rsidP="004C7359">
      <w:pPr>
        <w:rPr>
          <w:rFonts w:ascii="Times New Roman" w:hAnsi="Times New Roman" w:cs="Times New Roman"/>
        </w:rPr>
      </w:pPr>
    </w:p>
    <w:p w14:paraId="30F9E41C" w14:textId="77777777" w:rsidR="004C7359" w:rsidRPr="00AC3A12" w:rsidRDefault="00550611" w:rsidP="004C7359">
      <w:pPr>
        <w:rPr>
          <w:rFonts w:ascii="Times New Roman" w:hAnsi="Times New Roman" w:cs="Times New Roman"/>
        </w:rPr>
      </w:pPr>
      <w:r>
        <w:rPr>
          <w:rFonts w:ascii="Times New Roman" w:hAnsi="Times New Roman" w:cs="Times New Roman"/>
          <w:noProof/>
        </w:rPr>
        <w:pict w14:anchorId="52479690">
          <v:shape id="文本框 785920591" o:spid="_x0000_s2050" type="#_x0000_t202" style="position:absolute;left:0;text-align:left;margin-left:446.9pt;margin-top:5.75pt;width:40.7pt;height:138.35pt;z-index:2516899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" fillcolor="white [3201]" strokecolor="white [3212]" strokeweight=".5pt">
            <v:textbox style="layout-flow:vertical;mso-layout-flow-alt:bottom-to-top">
              <w:txbxContent>
                <w:p w14:paraId="3E5F5F31" w14:textId="77777777" w:rsidR="00B72084" w:rsidRPr="00A02636" w:rsidRDefault="00B72084" w:rsidP="004C7359">
                  <w:pPr>
                    <w:rPr>
                      <w:rFonts w:ascii="黑体" w:eastAsia="黑体" w:hAnsi="黑体"/>
                      <w:sz w:val="28"/>
                      <w:szCs w:val="28"/>
                    </w:rPr>
                  </w:pPr>
                  <w:r w:rsidRPr="00A02636">
                    <w:rPr>
                      <w:rFonts w:ascii="黑体" w:eastAsia="黑体" w:hAnsi="黑体" w:hint="eastAsia"/>
                      <w:sz w:val="28"/>
                      <w:szCs w:val="28"/>
                    </w:rPr>
                    <w:t>JJF（吉）</w:t>
                  </w:r>
                  <w:r w:rsidRPr="00B3517C">
                    <w:rPr>
                      <w:rFonts w:ascii="黑体" w:eastAsia="黑体" w:hAnsi="黑体"/>
                      <w:sz w:val="28"/>
                      <w:szCs w:val="28"/>
                    </w:rPr>
                    <w:t>X</w:t>
                  </w:r>
                  <w:r w:rsidRPr="00B3517C">
                    <w:t xml:space="preserve"> </w:t>
                  </w:r>
                  <w:proofErr w:type="spellStart"/>
                  <w:r w:rsidRPr="00B3517C">
                    <w:rPr>
                      <w:rFonts w:ascii="黑体" w:eastAsia="黑体" w:hAnsi="黑体"/>
                      <w:sz w:val="28"/>
                      <w:szCs w:val="28"/>
                    </w:rPr>
                    <w:t>X</w:t>
                  </w:r>
                  <w:proofErr w:type="spellEnd"/>
                  <w:r w:rsidRPr="00B3517C">
                    <w:rPr>
                      <w:rFonts w:ascii="黑体" w:eastAsia="黑体" w:hAnsi="黑体"/>
                      <w:sz w:val="28"/>
                      <w:szCs w:val="28"/>
                    </w:rPr>
                    <w:t xml:space="preserve"> </w:t>
                  </w:r>
                  <w:r>
                    <w:rPr>
                      <w:rFonts w:ascii="黑体" w:eastAsia="黑体" w:hAnsi="黑体"/>
                      <w:sz w:val="28"/>
                      <w:szCs w:val="28"/>
                    </w:rPr>
                    <w:t>-202X</w:t>
                  </w:r>
                </w:p>
              </w:txbxContent>
            </v:textbox>
          </v:shape>
        </w:pict>
      </w:r>
    </w:p>
    <w:p w14:paraId="7DB0C230" w14:textId="77777777" w:rsidR="004C7359" w:rsidRPr="00AC3A12" w:rsidRDefault="004C7359" w:rsidP="004C7359">
      <w:pPr>
        <w:rPr>
          <w:rFonts w:ascii="Times New Roman" w:hAnsi="Times New Roman" w:cs="Times New Roman"/>
        </w:rPr>
      </w:pPr>
    </w:p>
    <w:p w14:paraId="0116983D" w14:textId="77777777" w:rsidR="004C7359" w:rsidRPr="00AC3A12" w:rsidRDefault="004C7359" w:rsidP="004C7359">
      <w:pPr>
        <w:rPr>
          <w:rFonts w:ascii="Times New Roman" w:hAnsi="Times New Roman" w:cs="Times New Roman"/>
        </w:rPr>
      </w:pPr>
    </w:p>
    <w:p w14:paraId="5ADB05BE" w14:textId="77777777" w:rsidR="004C7359" w:rsidRPr="00AC3A12" w:rsidRDefault="004C7359" w:rsidP="004C7359">
      <w:pPr>
        <w:rPr>
          <w:rFonts w:ascii="Times New Roman" w:hAnsi="Times New Roman" w:cs="Times New Roman"/>
        </w:rPr>
      </w:pPr>
    </w:p>
    <w:p w14:paraId="1F7842F6" w14:textId="77777777" w:rsidR="004C7359" w:rsidRPr="00AC3A12" w:rsidRDefault="004C7359" w:rsidP="004C7359">
      <w:pPr>
        <w:rPr>
          <w:rFonts w:ascii="Times New Roman" w:hAnsi="Times New Roman" w:cs="Times New Roman"/>
        </w:rPr>
      </w:pPr>
    </w:p>
    <w:p w14:paraId="63AD9CC0" w14:textId="77777777" w:rsidR="004C7359" w:rsidRPr="00AC3A12" w:rsidRDefault="004C7359" w:rsidP="004C7359">
      <w:pPr>
        <w:rPr>
          <w:rFonts w:ascii="Times New Roman" w:hAnsi="Times New Roman" w:cs="Times New Roman"/>
        </w:rPr>
      </w:pPr>
    </w:p>
    <w:p w14:paraId="1663533C" w14:textId="77777777" w:rsidR="004C7359" w:rsidRPr="00AC3A12" w:rsidRDefault="004C7359" w:rsidP="004C7359">
      <w:pPr>
        <w:rPr>
          <w:rFonts w:ascii="Times New Roman" w:hAnsi="Times New Roman" w:cs="Times New Roman"/>
        </w:rPr>
      </w:pPr>
    </w:p>
    <w:p w14:paraId="7B7CE455" w14:textId="77777777" w:rsidR="004C7359" w:rsidRPr="00AC3A12" w:rsidRDefault="004C7359" w:rsidP="004C7359">
      <w:pPr>
        <w:rPr>
          <w:rFonts w:ascii="Times New Roman" w:hAnsi="Times New Roman" w:cs="Times New Roman"/>
        </w:rPr>
      </w:pPr>
    </w:p>
    <w:p w14:paraId="01509249" w14:textId="77777777" w:rsidR="004C7359" w:rsidRPr="00AC3A12" w:rsidRDefault="004C7359" w:rsidP="004C7359">
      <w:pPr>
        <w:rPr>
          <w:rFonts w:ascii="Times New Roman" w:hAnsi="Times New Roman" w:cs="Times New Roman"/>
        </w:rPr>
      </w:pPr>
    </w:p>
    <w:p w14:paraId="0B08A24F" w14:textId="77777777" w:rsidR="004C7359" w:rsidRPr="00AC3A12" w:rsidRDefault="004C7359" w:rsidP="004C7359">
      <w:pPr>
        <w:rPr>
          <w:rFonts w:ascii="Times New Roman" w:hAnsi="Times New Roman" w:cs="Times New Roman"/>
        </w:rPr>
      </w:pPr>
    </w:p>
    <w:p w14:paraId="6547757C" w14:textId="77777777" w:rsidR="004C7359" w:rsidRPr="00AC3A12" w:rsidRDefault="004C7359" w:rsidP="004C7359">
      <w:pPr>
        <w:rPr>
          <w:rFonts w:ascii="Times New Roman" w:hAnsi="Times New Roman" w:cs="Times New Roman"/>
        </w:rPr>
      </w:pPr>
    </w:p>
    <w:p w14:paraId="0172F1A7" w14:textId="77777777" w:rsidR="004C7359" w:rsidRPr="00AC3A12" w:rsidRDefault="004C7359" w:rsidP="004C7359">
      <w:pPr>
        <w:rPr>
          <w:rFonts w:ascii="Times New Roman" w:hAnsi="Times New Roman" w:cs="Times New Roman"/>
        </w:rPr>
      </w:pPr>
    </w:p>
    <w:p w14:paraId="31AD3623" w14:textId="77777777" w:rsidR="004C7359" w:rsidRPr="00AC3A12" w:rsidRDefault="004C7359" w:rsidP="004C7359">
      <w:pPr>
        <w:rPr>
          <w:rFonts w:ascii="Times New Roman" w:hAnsi="Times New Roman" w:cs="Times New Roman"/>
        </w:rPr>
      </w:pPr>
    </w:p>
    <w:p w14:paraId="5D02A578" w14:textId="77777777" w:rsidR="004C7359" w:rsidRPr="00AC3A12" w:rsidRDefault="004C7359" w:rsidP="004C7359">
      <w:pPr>
        <w:rPr>
          <w:rFonts w:ascii="Times New Roman" w:hAnsi="Times New Roman" w:cs="Times New Roman"/>
        </w:rPr>
      </w:pPr>
    </w:p>
    <w:p w14:paraId="4992E03F" w14:textId="77777777" w:rsidR="004C7359" w:rsidRPr="00AC3A12" w:rsidRDefault="004C7359" w:rsidP="004C7359">
      <w:pPr>
        <w:rPr>
          <w:rFonts w:ascii="Times New Roman" w:hAnsi="Times New Roman" w:cs="Times New Roman"/>
        </w:rPr>
      </w:pPr>
    </w:p>
    <w:p w14:paraId="22B1A568" w14:textId="77777777" w:rsidR="000F08A8" w:rsidRPr="00AC3A12" w:rsidRDefault="000F08A8" w:rsidP="004C7359">
      <w:pPr>
        <w:jc w:val="center"/>
        <w:rPr>
          <w:rFonts w:ascii="Times New Roman" w:hAnsi="Times New Roman" w:cs="Times New Roman"/>
          <w:b/>
          <w:sz w:val="28"/>
          <w:szCs w:val="28"/>
        </w:rPr>
      </w:pPr>
    </w:p>
    <w:p w14:paraId="14235C6D" w14:textId="77777777" w:rsidR="000F08A8" w:rsidRPr="00AC3A12" w:rsidRDefault="000F08A8" w:rsidP="004C7359">
      <w:pPr>
        <w:jc w:val="center"/>
        <w:rPr>
          <w:rFonts w:ascii="Times New Roman" w:hAnsi="Times New Roman" w:cs="Times New Roman"/>
          <w:b/>
          <w:sz w:val="28"/>
          <w:szCs w:val="28"/>
        </w:rPr>
      </w:pPr>
    </w:p>
    <w:p w14:paraId="2B9D8CAD" w14:textId="77777777" w:rsidR="004C7359" w:rsidRPr="00AC3A12" w:rsidRDefault="004C7359" w:rsidP="004C7359">
      <w:pPr>
        <w:jc w:val="center"/>
        <w:rPr>
          <w:rFonts w:ascii="Times New Roman" w:hAnsi="Times New Roman" w:cs="Times New Roman"/>
          <w:b/>
          <w:sz w:val="28"/>
          <w:szCs w:val="28"/>
        </w:rPr>
      </w:pPr>
      <w:r w:rsidRPr="00AC3A12">
        <w:rPr>
          <w:rFonts w:ascii="Times New Roman" w:hAnsi="Times New Roman" w:cs="Times New Roman"/>
          <w:b/>
          <w:sz w:val="28"/>
          <w:szCs w:val="28"/>
        </w:rPr>
        <w:t>吉林省地方计量技术规范</w:t>
      </w:r>
    </w:p>
    <w:p w14:paraId="562AA2D6" w14:textId="77777777" w:rsidR="004C7359" w:rsidRPr="00AC3A12" w:rsidRDefault="000F08A8" w:rsidP="004C7359">
      <w:pPr>
        <w:jc w:val="center"/>
        <w:rPr>
          <w:rFonts w:ascii="Times New Roman" w:hAnsi="Times New Roman" w:cs="Times New Roman"/>
          <w:b/>
        </w:rPr>
      </w:pPr>
      <w:r w:rsidRPr="00AC3A12">
        <w:rPr>
          <w:rFonts w:ascii="Times New Roman" w:hAnsi="Times New Roman" w:cs="Times New Roman"/>
          <w:b/>
        </w:rPr>
        <w:t>电火花检漏仪</w:t>
      </w:r>
      <w:r w:rsidR="004C7359" w:rsidRPr="00AC3A12">
        <w:rPr>
          <w:rFonts w:ascii="Times New Roman" w:hAnsi="Times New Roman" w:cs="Times New Roman"/>
          <w:b/>
        </w:rPr>
        <w:t>校准规范</w:t>
      </w:r>
    </w:p>
    <w:p w14:paraId="3CB5CB5A" w14:textId="77777777" w:rsidR="004C7359" w:rsidRPr="00AC3A12" w:rsidRDefault="004C7359" w:rsidP="004C7359">
      <w:pPr>
        <w:jc w:val="center"/>
        <w:rPr>
          <w:rFonts w:ascii="Times New Roman" w:hAnsi="Times New Roman" w:cs="Times New Roman"/>
          <w:szCs w:val="21"/>
        </w:rPr>
      </w:pPr>
      <w:r w:rsidRPr="00AC3A12">
        <w:rPr>
          <w:rFonts w:ascii="Times New Roman" w:hAnsi="Times New Roman" w:cs="Times New Roman"/>
          <w:szCs w:val="21"/>
        </w:rPr>
        <w:t>JJF(</w:t>
      </w:r>
      <w:r w:rsidRPr="00AC3A12">
        <w:rPr>
          <w:rFonts w:ascii="Times New Roman" w:hAnsi="Times New Roman" w:cs="Times New Roman"/>
          <w:szCs w:val="21"/>
        </w:rPr>
        <w:t>吉</w:t>
      </w:r>
      <w:r w:rsidRPr="00AC3A12">
        <w:rPr>
          <w:rFonts w:ascii="Times New Roman" w:hAnsi="Times New Roman" w:cs="Times New Roman"/>
          <w:szCs w:val="21"/>
        </w:rPr>
        <w:t>)</w:t>
      </w:r>
      <w:r w:rsidRPr="00AC3A12">
        <w:rPr>
          <w:rFonts w:ascii="Times New Roman" w:hAnsi="Times New Roman" w:cs="Times New Roman"/>
        </w:rPr>
        <w:t xml:space="preserve"> </w:t>
      </w:r>
      <w:r w:rsidRPr="00AC3A12">
        <w:rPr>
          <w:rFonts w:ascii="Times New Roman" w:hAnsi="Times New Roman" w:cs="Times New Roman"/>
          <w:szCs w:val="21"/>
        </w:rPr>
        <w:t>XX</w:t>
      </w:r>
      <w:r w:rsidRPr="00AC3A12">
        <w:rPr>
          <w:rFonts w:ascii="Times New Roman" w:hAnsi="Times New Roman" w:cs="Times New Roman"/>
          <w:b/>
          <w:szCs w:val="21"/>
        </w:rPr>
        <w:t>—</w:t>
      </w:r>
      <w:r w:rsidR="0049458B">
        <w:rPr>
          <w:rFonts w:ascii="Times New Roman" w:hAnsi="Times New Roman" w:cs="Times New Roman"/>
          <w:szCs w:val="21"/>
        </w:rPr>
        <w:t>202</w:t>
      </w:r>
      <w:r w:rsidRPr="00AC3A12">
        <w:rPr>
          <w:rFonts w:ascii="Times New Roman" w:hAnsi="Times New Roman" w:cs="Times New Roman"/>
          <w:szCs w:val="21"/>
        </w:rPr>
        <w:t>X</w:t>
      </w:r>
    </w:p>
    <w:p w14:paraId="25470CD8" w14:textId="77777777" w:rsidR="004C7359" w:rsidRPr="00AC3A12" w:rsidRDefault="004C7359" w:rsidP="004C7359">
      <w:pPr>
        <w:jc w:val="center"/>
        <w:rPr>
          <w:rFonts w:ascii="Times New Roman" w:hAnsi="Times New Roman" w:cs="Times New Roman"/>
          <w:szCs w:val="21"/>
        </w:rPr>
      </w:pPr>
      <w:r w:rsidRPr="00AC3A12">
        <w:rPr>
          <w:rFonts w:ascii="Times New Roman" w:hAnsi="Times New Roman" w:cs="Times New Roman"/>
          <w:szCs w:val="21"/>
        </w:rPr>
        <w:t>吉林省市场监督管理厅发布</w:t>
      </w:r>
    </w:p>
    <w:p w14:paraId="31C48972" w14:textId="77777777" w:rsidR="004C7359" w:rsidRPr="00AC3A12" w:rsidRDefault="004C7359" w:rsidP="004C7359">
      <w:pPr>
        <w:jc w:val="center"/>
        <w:rPr>
          <w:rFonts w:ascii="Times New Roman" w:hAnsi="Times New Roman" w:cs="Times New Roman"/>
          <w:szCs w:val="24"/>
        </w:rPr>
      </w:pPr>
      <w:r w:rsidRPr="00AC3A12">
        <w:rPr>
          <w:rFonts w:ascii="Times New Roman" w:hAnsi="Times New Roman" w:cs="Times New Roman"/>
          <w:szCs w:val="24"/>
        </w:rPr>
        <w:t>﹡</w:t>
      </w:r>
    </w:p>
    <w:p w14:paraId="5BD99F1F" w14:textId="77777777" w:rsidR="004C7359" w:rsidRPr="00AC3A12" w:rsidRDefault="004C7359" w:rsidP="004C7359">
      <w:pPr>
        <w:jc w:val="center"/>
        <w:rPr>
          <w:rFonts w:ascii="Times New Roman" w:hAnsi="Times New Roman" w:cs="Times New Roman"/>
          <w:szCs w:val="24"/>
        </w:rPr>
      </w:pPr>
    </w:p>
    <w:p w14:paraId="46BA57C1" w14:textId="77777777" w:rsidR="004C7359" w:rsidRPr="00AC3A12" w:rsidRDefault="004C7359" w:rsidP="004C7359">
      <w:pPr>
        <w:jc w:val="center"/>
        <w:rPr>
          <w:rFonts w:ascii="Times New Roman" w:hAnsi="Times New Roman" w:cs="Times New Roman"/>
          <w:szCs w:val="21"/>
        </w:rPr>
      </w:pPr>
      <w:r w:rsidRPr="00AC3A12">
        <w:rPr>
          <w:rFonts w:ascii="Times New Roman" w:hAnsi="Times New Roman" w:cs="Times New Roman"/>
          <w:szCs w:val="21"/>
        </w:rPr>
        <w:t>版权所有</w:t>
      </w:r>
      <w:r w:rsidRPr="00AC3A12">
        <w:rPr>
          <w:rFonts w:ascii="Times New Roman" w:hAnsi="Times New Roman" w:cs="Times New Roman"/>
          <w:szCs w:val="21"/>
        </w:rPr>
        <w:t xml:space="preserve">  </w:t>
      </w:r>
      <w:r w:rsidRPr="00AC3A12">
        <w:rPr>
          <w:rFonts w:ascii="Times New Roman" w:hAnsi="Times New Roman" w:cs="Times New Roman"/>
          <w:szCs w:val="21"/>
        </w:rPr>
        <w:t>不得翻印</w:t>
      </w:r>
    </w:p>
    <w:p w14:paraId="75C56BBD" w14:textId="77777777" w:rsidR="004C7359" w:rsidRPr="00AC3A12" w:rsidRDefault="004C7359" w:rsidP="004C7359">
      <w:pPr>
        <w:jc w:val="center"/>
        <w:rPr>
          <w:rFonts w:ascii="Times New Roman" w:hAnsi="Times New Roman" w:cs="Times New Roman"/>
          <w:szCs w:val="21"/>
        </w:rPr>
      </w:pPr>
      <w:r w:rsidRPr="00AC3A12">
        <w:rPr>
          <w:rFonts w:ascii="Times New Roman" w:hAnsi="Times New Roman" w:cs="Times New Roman"/>
          <w:szCs w:val="21"/>
        </w:rPr>
        <w:t>297</w:t>
      </w:r>
      <w:r w:rsidRPr="00AC3A12">
        <w:rPr>
          <w:rFonts w:ascii="Times New Roman" w:hAnsi="Times New Roman" w:cs="Times New Roman"/>
          <w:szCs w:val="21"/>
        </w:rPr>
        <w:t>㎜</w:t>
      </w:r>
      <w:r w:rsidRPr="00AC3A12">
        <w:rPr>
          <w:rFonts w:ascii="Times New Roman" w:hAnsi="Times New Roman" w:cs="Times New Roman"/>
          <w:szCs w:val="21"/>
        </w:rPr>
        <w:t>×210</w:t>
      </w:r>
      <w:r w:rsidRPr="00AC3A12">
        <w:rPr>
          <w:rFonts w:ascii="Times New Roman" w:hAnsi="Times New Roman" w:cs="Times New Roman"/>
          <w:szCs w:val="21"/>
        </w:rPr>
        <w:t>㎜</w:t>
      </w:r>
      <w:r w:rsidRPr="00AC3A12">
        <w:rPr>
          <w:rFonts w:ascii="Times New Roman" w:hAnsi="Times New Roman" w:cs="Times New Roman"/>
          <w:szCs w:val="21"/>
        </w:rPr>
        <w:t xml:space="preserve"> A4</w:t>
      </w:r>
      <w:r w:rsidRPr="00AC3A12">
        <w:rPr>
          <w:rFonts w:ascii="Times New Roman" w:hAnsi="Times New Roman" w:cs="Times New Roman"/>
          <w:szCs w:val="21"/>
        </w:rPr>
        <w:t>纸</w:t>
      </w:r>
    </w:p>
    <w:p w14:paraId="31C32FB1" w14:textId="77777777" w:rsidR="004C7359" w:rsidRPr="00AC3A12" w:rsidRDefault="004C7359" w:rsidP="004C7359">
      <w:pPr>
        <w:jc w:val="center"/>
        <w:rPr>
          <w:rFonts w:ascii="Times New Roman" w:hAnsi="Times New Roman" w:cs="Times New Roman"/>
        </w:rPr>
      </w:pPr>
      <w:r w:rsidRPr="00AC3A12">
        <w:rPr>
          <w:rFonts w:ascii="Times New Roman" w:hAnsi="Times New Roman" w:cs="Times New Roman"/>
          <w:szCs w:val="21"/>
        </w:rPr>
        <w:t>202X</w:t>
      </w:r>
      <w:r w:rsidRPr="00AC3A12">
        <w:rPr>
          <w:rFonts w:ascii="Times New Roman" w:hAnsi="Times New Roman" w:cs="Times New Roman"/>
          <w:szCs w:val="21"/>
        </w:rPr>
        <w:t>年</w:t>
      </w:r>
      <w:r w:rsidRPr="00AC3A12">
        <w:rPr>
          <w:rFonts w:ascii="Times New Roman" w:hAnsi="Times New Roman" w:cs="Times New Roman"/>
          <w:szCs w:val="21"/>
        </w:rPr>
        <w:t>X</w:t>
      </w:r>
      <w:proofErr w:type="gramStart"/>
      <w:r w:rsidRPr="00AC3A12">
        <w:rPr>
          <w:rFonts w:ascii="Times New Roman" w:hAnsi="Times New Roman" w:cs="Times New Roman"/>
          <w:szCs w:val="21"/>
        </w:rPr>
        <w:t>月第</w:t>
      </w:r>
      <w:proofErr w:type="gramEnd"/>
      <w:r w:rsidRPr="00AC3A12">
        <w:rPr>
          <w:rFonts w:ascii="Times New Roman" w:hAnsi="Times New Roman" w:cs="Times New Roman"/>
          <w:szCs w:val="21"/>
        </w:rPr>
        <w:t>X</w:t>
      </w:r>
      <w:r w:rsidRPr="00AC3A12">
        <w:rPr>
          <w:rFonts w:ascii="Times New Roman" w:hAnsi="Times New Roman" w:cs="Times New Roman"/>
          <w:szCs w:val="21"/>
        </w:rPr>
        <w:t>版</w:t>
      </w:r>
      <w:r w:rsidRPr="00AC3A12">
        <w:rPr>
          <w:rFonts w:ascii="Times New Roman" w:hAnsi="Times New Roman" w:cs="Times New Roman"/>
          <w:szCs w:val="21"/>
        </w:rPr>
        <w:t xml:space="preserve">    202 X</w:t>
      </w:r>
      <w:r w:rsidRPr="00AC3A12">
        <w:rPr>
          <w:rFonts w:ascii="Times New Roman" w:hAnsi="Times New Roman" w:cs="Times New Roman"/>
          <w:szCs w:val="21"/>
        </w:rPr>
        <w:t>年</w:t>
      </w:r>
      <w:r w:rsidRPr="00AC3A12">
        <w:rPr>
          <w:rFonts w:ascii="Times New Roman" w:hAnsi="Times New Roman" w:cs="Times New Roman"/>
          <w:szCs w:val="21"/>
        </w:rPr>
        <w:t>X</w:t>
      </w:r>
      <w:proofErr w:type="gramStart"/>
      <w:r w:rsidRPr="00AC3A12">
        <w:rPr>
          <w:rFonts w:ascii="Times New Roman" w:hAnsi="Times New Roman" w:cs="Times New Roman"/>
          <w:szCs w:val="21"/>
        </w:rPr>
        <w:t>月第</w:t>
      </w:r>
      <w:proofErr w:type="gramEnd"/>
      <w:r w:rsidRPr="00AC3A12">
        <w:rPr>
          <w:rFonts w:ascii="Times New Roman" w:hAnsi="Times New Roman" w:cs="Times New Roman"/>
          <w:szCs w:val="21"/>
        </w:rPr>
        <w:t>X</w:t>
      </w:r>
      <w:r w:rsidRPr="00AC3A12">
        <w:rPr>
          <w:rFonts w:ascii="Times New Roman" w:hAnsi="Times New Roman" w:cs="Times New Roman"/>
          <w:szCs w:val="21"/>
        </w:rPr>
        <w:t>次印刷</w:t>
      </w:r>
    </w:p>
    <w:p w14:paraId="280960DC" w14:textId="77777777" w:rsidR="004C7359" w:rsidRPr="00AC3A12" w:rsidRDefault="004C7359" w:rsidP="00C16F17">
      <w:pPr>
        <w:rPr>
          <w:rFonts w:ascii="Times New Roman" w:hAnsi="Times New Roman" w:cs="Times New Roman"/>
        </w:rPr>
      </w:pPr>
    </w:p>
    <w:p w14:paraId="0AD59D4F" w14:textId="77777777" w:rsidR="004C7359" w:rsidRPr="00AC3A12" w:rsidRDefault="004C7359" w:rsidP="00C16F17">
      <w:pPr>
        <w:rPr>
          <w:rFonts w:ascii="Times New Roman" w:hAnsi="Times New Roman" w:cs="Times New Roman"/>
        </w:rPr>
      </w:pPr>
    </w:p>
    <w:p w14:paraId="40009AD1" w14:textId="77777777" w:rsidR="004C7359" w:rsidRPr="00AC3A12" w:rsidRDefault="004C7359" w:rsidP="00C16F17">
      <w:pPr>
        <w:rPr>
          <w:rFonts w:ascii="Times New Roman" w:hAnsi="Times New Roman" w:cs="Times New Roman"/>
        </w:rPr>
      </w:pPr>
    </w:p>
    <w:p w14:paraId="724029D3" w14:textId="77777777" w:rsidR="004C7359" w:rsidRPr="00AC3A12" w:rsidRDefault="004C7359" w:rsidP="00C16F17">
      <w:pPr>
        <w:rPr>
          <w:rFonts w:ascii="Times New Roman" w:hAnsi="Times New Roman" w:cs="Times New Roman"/>
        </w:rPr>
      </w:pPr>
    </w:p>
    <w:p w14:paraId="2291850E" w14:textId="77777777" w:rsidR="004C7359" w:rsidRPr="00AC3A12" w:rsidRDefault="004C7359" w:rsidP="00C16F17">
      <w:pPr>
        <w:rPr>
          <w:rFonts w:ascii="Times New Roman" w:hAnsi="Times New Roman" w:cs="Times New Roman"/>
        </w:rPr>
      </w:pPr>
    </w:p>
    <w:p w14:paraId="43AA383C" w14:textId="77777777" w:rsidR="004C7359" w:rsidRPr="00AC3A12" w:rsidRDefault="004C7359" w:rsidP="00C16F17">
      <w:pPr>
        <w:rPr>
          <w:rFonts w:ascii="Times New Roman" w:hAnsi="Times New Roman" w:cs="Times New Roman"/>
        </w:rPr>
      </w:pPr>
    </w:p>
    <w:p w14:paraId="743C40F1" w14:textId="77777777" w:rsidR="004C7359" w:rsidRPr="00AC3A12" w:rsidRDefault="004C7359" w:rsidP="00C16F17">
      <w:pPr>
        <w:rPr>
          <w:rFonts w:ascii="Times New Roman" w:hAnsi="Times New Roman" w:cs="Times New Roman"/>
        </w:rPr>
      </w:pPr>
    </w:p>
    <w:p w14:paraId="46945403" w14:textId="77777777" w:rsidR="004C7359" w:rsidRPr="00AC3A12" w:rsidRDefault="004C7359" w:rsidP="00C16F17">
      <w:pPr>
        <w:rPr>
          <w:rFonts w:ascii="Times New Roman" w:hAnsi="Times New Roman" w:cs="Times New Roman"/>
        </w:rPr>
      </w:pPr>
    </w:p>
    <w:p w14:paraId="4367D7AC" w14:textId="77777777" w:rsidR="004C7359" w:rsidRPr="00AC3A12" w:rsidRDefault="004C7359" w:rsidP="00C16F17">
      <w:pPr>
        <w:rPr>
          <w:rFonts w:ascii="Times New Roman" w:hAnsi="Times New Roman" w:cs="Times New Roman"/>
        </w:rPr>
      </w:pPr>
    </w:p>
    <w:p w14:paraId="01C9C07F" w14:textId="77777777" w:rsidR="004C7359" w:rsidRPr="00AC3A12" w:rsidRDefault="004C7359" w:rsidP="00C16F17">
      <w:pPr>
        <w:rPr>
          <w:rFonts w:ascii="Times New Roman" w:hAnsi="Times New Roman" w:cs="Times New Roman"/>
        </w:rPr>
      </w:pPr>
    </w:p>
    <w:p w14:paraId="33EA87E7" w14:textId="77777777" w:rsidR="004C7359" w:rsidRPr="00AC3A12" w:rsidRDefault="004C7359" w:rsidP="00C16F17">
      <w:pPr>
        <w:rPr>
          <w:rFonts w:ascii="Times New Roman" w:hAnsi="Times New Roman" w:cs="Times New Roman"/>
        </w:rPr>
      </w:pPr>
    </w:p>
    <w:p w14:paraId="476C7280" w14:textId="77777777" w:rsidR="004C7359" w:rsidRPr="00AC3A12" w:rsidRDefault="004C7359" w:rsidP="00C16F17">
      <w:pPr>
        <w:rPr>
          <w:rFonts w:ascii="Times New Roman" w:hAnsi="Times New Roman" w:cs="Times New Roman"/>
        </w:rPr>
      </w:pPr>
    </w:p>
    <w:p w14:paraId="26717138" w14:textId="77777777" w:rsidR="004C7359" w:rsidRPr="00AC3A12" w:rsidRDefault="004C7359" w:rsidP="00C16F17">
      <w:pPr>
        <w:rPr>
          <w:rFonts w:ascii="Times New Roman" w:hAnsi="Times New Roman" w:cs="Times New Roman"/>
        </w:rPr>
      </w:pPr>
    </w:p>
    <w:p w14:paraId="69112737" w14:textId="77777777" w:rsidR="004C7359" w:rsidRPr="00AC3A12" w:rsidRDefault="004C7359" w:rsidP="00C16F17">
      <w:pPr>
        <w:rPr>
          <w:rFonts w:ascii="Times New Roman" w:hAnsi="Times New Roman" w:cs="Times New Roman"/>
        </w:rPr>
      </w:pPr>
    </w:p>
    <w:p w14:paraId="521A59D2" w14:textId="77777777" w:rsidR="004C7359" w:rsidRPr="00AC3A12" w:rsidRDefault="004C7359" w:rsidP="00C16F17">
      <w:pPr>
        <w:rPr>
          <w:rFonts w:ascii="Times New Roman" w:hAnsi="Times New Roman" w:cs="Times New Roman"/>
        </w:rPr>
      </w:pPr>
    </w:p>
    <w:p w14:paraId="57F4BC42" w14:textId="77777777" w:rsidR="004C7359" w:rsidRPr="00AC3A12" w:rsidRDefault="004C7359" w:rsidP="00C16F17">
      <w:pPr>
        <w:rPr>
          <w:rFonts w:ascii="Times New Roman" w:hAnsi="Times New Roman" w:cs="Times New Roman"/>
        </w:rPr>
      </w:pPr>
    </w:p>
    <w:p w14:paraId="62E70A30" w14:textId="77777777" w:rsidR="004C7359" w:rsidRPr="00AC3A12" w:rsidRDefault="004C7359" w:rsidP="00C16F17">
      <w:pPr>
        <w:rPr>
          <w:rFonts w:ascii="Times New Roman" w:hAnsi="Times New Roman" w:cs="Times New Roman"/>
        </w:rPr>
      </w:pPr>
    </w:p>
    <w:p w14:paraId="547EC7F3" w14:textId="77777777" w:rsidR="004C7359" w:rsidRPr="00AC3A12" w:rsidRDefault="004C7359" w:rsidP="00C16F17">
      <w:pPr>
        <w:rPr>
          <w:rFonts w:ascii="Times New Roman" w:hAnsi="Times New Roman" w:cs="Times New Roman"/>
        </w:rPr>
      </w:pPr>
    </w:p>
    <w:p w14:paraId="1EC9A06D" w14:textId="77777777" w:rsidR="00DE582E" w:rsidRPr="00AC3A12" w:rsidRDefault="00DE582E" w:rsidP="00C16F17">
      <w:pPr>
        <w:rPr>
          <w:rFonts w:ascii="Times New Roman" w:hAnsi="Times New Roman" w:cs="Times New Roman"/>
        </w:rPr>
      </w:pPr>
    </w:p>
    <w:sectPr w:rsidR="00DE582E" w:rsidRPr="00AC3A12" w:rsidSect="005B224D">
      <w:pgSz w:w="11906" w:h="16838" w:code="9"/>
      <w:pgMar w:top="1361" w:right="1134" w:bottom="1361" w:left="1418" w:header="850" w:footer="992" w:gutter="0"/>
      <w:cols w:space="425"/>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A9031" w14:textId="77777777" w:rsidR="0032383C" w:rsidRDefault="0032383C" w:rsidP="000811BC">
      <w:r>
        <w:separator/>
      </w:r>
    </w:p>
  </w:endnote>
  <w:endnote w:type="continuationSeparator" w:id="0">
    <w:p w14:paraId="2FF60C48" w14:textId="77777777" w:rsidR="0032383C" w:rsidRDefault="0032383C" w:rsidP="0008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方正公文小标宋">
    <w:altName w:val="微软雅黑"/>
    <w:charset w:val="86"/>
    <w:family w:val="auto"/>
    <w:pitch w:val="variable"/>
    <w:sig w:usb0="A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C052F" w14:textId="77777777" w:rsidR="00B72084" w:rsidRPr="001A7C8A" w:rsidRDefault="00B72084" w:rsidP="005F62D5">
    <w:pPr>
      <w:pStyle w:val="a8"/>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851598"/>
      <w:docPartObj>
        <w:docPartGallery w:val="Page Numbers (Bottom of Page)"/>
        <w:docPartUnique/>
      </w:docPartObj>
    </w:sdtPr>
    <w:sdtEndPr/>
    <w:sdtContent>
      <w:p w14:paraId="4E941EF8" w14:textId="3430F15C" w:rsidR="00B72084" w:rsidRDefault="00B72084" w:rsidP="005F62D5">
        <w:pPr>
          <w:pStyle w:val="a8"/>
          <w:ind w:firstLine="360"/>
        </w:pPr>
        <w:r w:rsidRPr="00346810">
          <w:fldChar w:fldCharType="begin"/>
        </w:r>
        <w:r w:rsidRPr="00346810">
          <w:instrText>PAGE   \* MERGEFORMAT</w:instrText>
        </w:r>
        <w:r w:rsidRPr="00346810">
          <w:fldChar w:fldCharType="separate"/>
        </w:r>
        <w:r w:rsidR="00550611" w:rsidRPr="00550611">
          <w:rPr>
            <w:noProof/>
            <w:lang w:val="zh-CN"/>
          </w:rPr>
          <w:t>10</w:t>
        </w:r>
        <w:r w:rsidRPr="00346810">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921835"/>
      <w:docPartObj>
        <w:docPartGallery w:val="Page Numbers (Bottom of Page)"/>
        <w:docPartUnique/>
      </w:docPartObj>
    </w:sdtPr>
    <w:sdtEndPr/>
    <w:sdtContent>
      <w:p w14:paraId="55427E63" w14:textId="2F5C35DD" w:rsidR="00B72084" w:rsidRPr="001A7C8A" w:rsidRDefault="00B72084" w:rsidP="009D1E34">
        <w:pPr>
          <w:pStyle w:val="a8"/>
          <w:ind w:right="180" w:firstLine="360"/>
          <w:jc w:val="right"/>
        </w:pPr>
        <w:r w:rsidRPr="007C0519">
          <w:fldChar w:fldCharType="begin"/>
        </w:r>
        <w:r w:rsidRPr="007C0519">
          <w:instrText>PAGE   \* MERGEFORMAT</w:instrText>
        </w:r>
        <w:r w:rsidRPr="007C0519">
          <w:fldChar w:fldCharType="separate"/>
        </w:r>
        <w:r w:rsidR="00550611" w:rsidRPr="00550611">
          <w:rPr>
            <w:noProof/>
            <w:lang w:val="zh-CN"/>
          </w:rPr>
          <w:t>I</w:t>
        </w:r>
        <w:r w:rsidRPr="007C0519">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3291763"/>
      <w:docPartObj>
        <w:docPartGallery w:val="Page Numbers (Bottom of Page)"/>
        <w:docPartUnique/>
      </w:docPartObj>
    </w:sdtPr>
    <w:sdtEndPr/>
    <w:sdtContent>
      <w:p w14:paraId="1A721162" w14:textId="77777777" w:rsidR="00B72084" w:rsidRPr="001A7C8A" w:rsidRDefault="00B72084" w:rsidP="005F62D5">
        <w:pPr>
          <w:pStyle w:val="a8"/>
          <w:ind w:firstLine="360"/>
        </w:pPr>
        <w:r w:rsidRPr="007C0519">
          <w:fldChar w:fldCharType="begin"/>
        </w:r>
        <w:r w:rsidRPr="007C0519">
          <w:instrText>PAGE   \* MERGEFORMAT</w:instrText>
        </w:r>
        <w:r w:rsidRPr="007C0519">
          <w:fldChar w:fldCharType="separate"/>
        </w:r>
        <w:r w:rsidRPr="00CE4359">
          <w:rPr>
            <w:noProof/>
            <w:lang w:val="zh-CN"/>
          </w:rPr>
          <w:t>III</w:t>
        </w:r>
        <w:r w:rsidRPr="007C0519">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0569470"/>
      <w:docPartObj>
        <w:docPartGallery w:val="Page Numbers (Bottom of Page)"/>
        <w:docPartUnique/>
      </w:docPartObj>
    </w:sdtPr>
    <w:sdtEndPr/>
    <w:sdtContent>
      <w:p w14:paraId="1E0D5923" w14:textId="37ED8B66" w:rsidR="00B72084" w:rsidRDefault="00B72084" w:rsidP="005F62D5">
        <w:pPr>
          <w:pStyle w:val="a8"/>
          <w:ind w:right="180" w:firstLine="360"/>
          <w:jc w:val="right"/>
        </w:pPr>
        <w:r w:rsidRPr="005A7D7F">
          <w:fldChar w:fldCharType="begin"/>
        </w:r>
        <w:r w:rsidRPr="005A7D7F">
          <w:instrText>PAGE   \* MERGEFORMAT</w:instrText>
        </w:r>
        <w:r w:rsidRPr="005A7D7F">
          <w:fldChar w:fldCharType="separate"/>
        </w:r>
        <w:r w:rsidR="00550611" w:rsidRPr="00550611">
          <w:rPr>
            <w:noProof/>
            <w:lang w:val="zh-CN"/>
          </w:rPr>
          <w:t>11</w:t>
        </w:r>
        <w:r w:rsidRPr="005A7D7F">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5AD89" w14:textId="77777777" w:rsidR="00B72084" w:rsidRDefault="00B72084">
    <w:pPr>
      <w:pStyle w:val="a8"/>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E7EEB" w14:textId="77777777" w:rsidR="0032383C" w:rsidRDefault="0032383C" w:rsidP="000811BC">
      <w:r>
        <w:separator/>
      </w:r>
    </w:p>
  </w:footnote>
  <w:footnote w:type="continuationSeparator" w:id="0">
    <w:p w14:paraId="43F44CC5" w14:textId="77777777" w:rsidR="0032383C" w:rsidRDefault="0032383C" w:rsidP="000811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C7ADB" w14:textId="77777777" w:rsidR="00B72084" w:rsidRPr="00CA6E61" w:rsidRDefault="00B72084" w:rsidP="006354B9">
    <w:pPr>
      <w:pStyle w:val="a6"/>
      <w:pBdr>
        <w:bottom w:val="single" w:sz="4" w:space="1" w:color="auto"/>
      </w:pBdr>
      <w:ind w:firstLine="420"/>
      <w:rPr>
        <w:rFonts w:ascii="黑体" w:eastAsia="黑体"/>
        <w:sz w:val="21"/>
        <w:szCs w:val="21"/>
      </w:rPr>
    </w:pPr>
    <w:r w:rsidRPr="00CA6E61">
      <w:rPr>
        <w:rFonts w:ascii="黑体" w:eastAsia="黑体" w:hint="eastAsia"/>
        <w:sz w:val="21"/>
        <w:szCs w:val="21"/>
      </w:rPr>
      <w:t>JJF（吉）</w:t>
    </w:r>
    <w:r w:rsidRPr="00CA6E61">
      <w:rPr>
        <w:rFonts w:ascii="黑体" w:eastAsia="黑体"/>
        <w:sz w:val="21"/>
        <w:szCs w:val="21"/>
      </w:rPr>
      <w:t>XX-</w:t>
    </w:r>
    <w:r>
      <w:rPr>
        <w:rFonts w:ascii="黑体" w:eastAsia="黑体"/>
        <w:sz w:val="21"/>
        <w:szCs w:val="21"/>
      </w:rPr>
      <w:t>202X</w:t>
    </w:r>
  </w:p>
  <w:p w14:paraId="07D20259" w14:textId="77777777" w:rsidR="00B72084" w:rsidRDefault="00B72084">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A1CBD" w14:textId="77777777" w:rsidR="00B72084" w:rsidRPr="006F0B23" w:rsidRDefault="00B72084" w:rsidP="004C7359">
    <w:pPr>
      <w:pStyle w:val="a6"/>
      <w:pBdr>
        <w:bottom w:val="single" w:sz="4" w:space="1" w:color="auto"/>
      </w:pBdr>
      <w:ind w:firstLine="420"/>
      <w:rPr>
        <w:rFonts w:ascii="黑体" w:eastAsia="黑体" w:hAnsi="黑体"/>
      </w:rPr>
    </w:pPr>
    <w:r w:rsidRPr="005076A4">
      <w:rPr>
        <w:rFonts w:ascii="黑体" w:eastAsia="黑体" w:hAnsi="黑体" w:hint="eastAsia"/>
        <w:sz w:val="21"/>
        <w:szCs w:val="21"/>
      </w:rPr>
      <w:t xml:space="preserve">JJF（吉） </w:t>
    </w:r>
    <w:r w:rsidRPr="005076A4">
      <w:rPr>
        <w:rFonts w:ascii="黑体" w:eastAsia="黑体" w:hAnsi="黑体"/>
        <w:sz w:val="21"/>
        <w:szCs w:val="21"/>
      </w:rPr>
      <w:t>XX</w:t>
    </w:r>
    <w:r w:rsidRPr="005076A4">
      <w:rPr>
        <w:rFonts w:ascii="黑体" w:eastAsia="黑体" w:hAnsi="黑体" w:cs="黑体"/>
        <w:kern w:val="0"/>
        <w:sz w:val="21"/>
        <w:szCs w:val="21"/>
      </w:rPr>
      <w:t>-</w:t>
    </w:r>
    <w:r>
      <w:rPr>
        <w:rFonts w:ascii="黑体" w:eastAsia="黑体" w:hAnsi="黑体"/>
        <w:sz w:val="21"/>
        <w:szCs w:val="21"/>
      </w:rPr>
      <w:t>2023</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FBF7A" w14:textId="77777777" w:rsidR="00B72084" w:rsidRPr="00CA6E61" w:rsidRDefault="00B72084" w:rsidP="004C7359">
    <w:pPr>
      <w:pStyle w:val="a6"/>
      <w:pBdr>
        <w:bottom w:val="single" w:sz="4" w:space="1" w:color="auto"/>
      </w:pBdr>
      <w:ind w:firstLine="420"/>
      <w:rPr>
        <w:rFonts w:ascii="黑体" w:eastAsia="黑体"/>
        <w:sz w:val="21"/>
        <w:szCs w:val="21"/>
      </w:rPr>
    </w:pPr>
    <w:r w:rsidRPr="00CA6E61">
      <w:rPr>
        <w:rFonts w:ascii="黑体" w:eastAsia="黑体" w:hint="eastAsia"/>
        <w:sz w:val="21"/>
        <w:szCs w:val="21"/>
      </w:rPr>
      <w:t>JJF（吉）</w:t>
    </w:r>
    <w:r w:rsidRPr="00CA6E61">
      <w:rPr>
        <w:rFonts w:ascii="黑体" w:eastAsia="黑体"/>
        <w:sz w:val="21"/>
        <w:szCs w:val="21"/>
      </w:rPr>
      <w:t>XX-</w:t>
    </w:r>
    <w:r>
      <w:rPr>
        <w:rFonts w:ascii="黑体" w:eastAsia="黑体"/>
        <w:sz w:val="21"/>
        <w:szCs w:val="21"/>
      </w:rPr>
      <w:t>202X</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4A8B3" w14:textId="77777777" w:rsidR="00B72084" w:rsidRPr="001C268D" w:rsidRDefault="00B72084" w:rsidP="000E243D">
    <w:pPr>
      <w:pStyle w:val="a6"/>
      <w:pBdr>
        <w:bottom w:val="single" w:sz="4" w:space="1" w:color="auto"/>
      </w:pBdr>
      <w:ind w:firstLine="420"/>
      <w:rPr>
        <w:rFonts w:ascii="黑体" w:eastAsia="黑体" w:hAnsi="黑体"/>
        <w:sz w:val="21"/>
        <w:szCs w:val="21"/>
      </w:rPr>
    </w:pPr>
    <w:r w:rsidRPr="00070759">
      <w:rPr>
        <w:rFonts w:ascii="黑体" w:eastAsia="黑体" w:hAnsi="黑体" w:hint="eastAsia"/>
        <w:sz w:val="21"/>
        <w:szCs w:val="21"/>
      </w:rPr>
      <w:t>JJF（吉）XX-</w:t>
    </w:r>
    <w:r>
      <w:rPr>
        <w:rFonts w:ascii="黑体" w:eastAsia="黑体" w:hAnsi="黑体"/>
        <w:sz w:val="21"/>
        <w:szCs w:val="21"/>
      </w:rPr>
      <w:t>202</w:t>
    </w:r>
    <w:r w:rsidRPr="00070759">
      <w:rPr>
        <w:rFonts w:ascii="黑体" w:eastAsia="黑体" w:hAnsi="黑体" w:hint="eastAsia"/>
        <w:sz w:val="21"/>
        <w:szCs w:val="21"/>
      </w:rPr>
      <w:t>X</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DDFD3" w14:textId="77777777" w:rsidR="00B72084" w:rsidRPr="001C268D" w:rsidRDefault="00B72084" w:rsidP="004C7359">
    <w:pPr>
      <w:pStyle w:val="a6"/>
      <w:pBdr>
        <w:bottom w:val="single" w:sz="4" w:space="1" w:color="auto"/>
      </w:pBdr>
      <w:ind w:firstLine="420"/>
      <w:rPr>
        <w:rFonts w:ascii="黑体" w:eastAsia="黑体" w:hAnsi="黑体"/>
        <w:sz w:val="21"/>
        <w:szCs w:val="21"/>
      </w:rPr>
    </w:pPr>
    <w:r w:rsidRPr="00070759">
      <w:rPr>
        <w:rFonts w:ascii="黑体" w:eastAsia="黑体" w:hAnsi="黑体" w:hint="eastAsia"/>
        <w:sz w:val="21"/>
        <w:szCs w:val="21"/>
      </w:rPr>
      <w:t>JJF（吉）XX-</w:t>
    </w:r>
    <w:r>
      <w:rPr>
        <w:rFonts w:ascii="黑体" w:eastAsia="黑体" w:hAnsi="黑体"/>
        <w:sz w:val="21"/>
        <w:szCs w:val="21"/>
      </w:rPr>
      <w:t>202</w:t>
    </w:r>
    <w:r w:rsidRPr="00070759">
      <w:rPr>
        <w:rFonts w:ascii="黑体" w:eastAsia="黑体" w:hAnsi="黑体" w:hint="eastAsia"/>
        <w:sz w:val="21"/>
        <w:szCs w:val="21"/>
      </w:rPr>
      <w:t>X</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AA3A8" w14:textId="77777777" w:rsidR="00B72084" w:rsidRDefault="00B72084">
    <w:pPr>
      <w:pStyle w:val="a6"/>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077B8"/>
    <w:multiLevelType w:val="multilevel"/>
    <w:tmpl w:val="140077B8"/>
    <w:lvl w:ilvl="0">
      <w:start w:val="1"/>
      <w:numFmt w:val="lowerLetter"/>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464D3006"/>
    <w:multiLevelType w:val="multilevel"/>
    <w:tmpl w:val="464D3006"/>
    <w:lvl w:ilvl="0">
      <w:start w:val="13"/>
      <w:numFmt w:val="lowerLetter"/>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68BE01E4"/>
    <w:multiLevelType w:val="multilevel"/>
    <w:tmpl w:val="68BE01E4"/>
    <w:lvl w:ilvl="0">
      <w:start w:val="1"/>
      <w:numFmt w:val="lowerLetter"/>
      <w:lvlText w:val="%1）"/>
      <w:lvlJc w:val="left"/>
      <w:pPr>
        <w:tabs>
          <w:tab w:val="num" w:pos="840"/>
        </w:tabs>
        <w:ind w:left="840" w:hanging="360"/>
      </w:pPr>
      <w:rPr>
        <w:rFonts w:ascii="Times New Roman" w:hAnsi="Times New Roman" w:cs="Times New Roman"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1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04091"/>
    <w:rsid w:val="0001441B"/>
    <w:rsid w:val="00030E67"/>
    <w:rsid w:val="00054F47"/>
    <w:rsid w:val="00057B6D"/>
    <w:rsid w:val="00057E93"/>
    <w:rsid w:val="000811BC"/>
    <w:rsid w:val="000C522F"/>
    <w:rsid w:val="000E243D"/>
    <w:rsid w:val="000F08A8"/>
    <w:rsid w:val="00104091"/>
    <w:rsid w:val="001124F9"/>
    <w:rsid w:val="00157C37"/>
    <w:rsid w:val="00170BBD"/>
    <w:rsid w:val="00174C0F"/>
    <w:rsid w:val="001C0657"/>
    <w:rsid w:val="001D1D83"/>
    <w:rsid w:val="001D324B"/>
    <w:rsid w:val="001F6713"/>
    <w:rsid w:val="0020345C"/>
    <w:rsid w:val="002A5CA5"/>
    <w:rsid w:val="002B7517"/>
    <w:rsid w:val="002C108D"/>
    <w:rsid w:val="002E1451"/>
    <w:rsid w:val="00314EC2"/>
    <w:rsid w:val="00320133"/>
    <w:rsid w:val="0032383C"/>
    <w:rsid w:val="00344D73"/>
    <w:rsid w:val="0037554A"/>
    <w:rsid w:val="00376D9E"/>
    <w:rsid w:val="0039436F"/>
    <w:rsid w:val="003C033A"/>
    <w:rsid w:val="003D2D81"/>
    <w:rsid w:val="003D3852"/>
    <w:rsid w:val="003D53CE"/>
    <w:rsid w:val="003E3CD8"/>
    <w:rsid w:val="003F67F8"/>
    <w:rsid w:val="00406900"/>
    <w:rsid w:val="0045494D"/>
    <w:rsid w:val="0045657F"/>
    <w:rsid w:val="00463F6B"/>
    <w:rsid w:val="004775D6"/>
    <w:rsid w:val="0049458B"/>
    <w:rsid w:val="004A06E0"/>
    <w:rsid w:val="004A25EC"/>
    <w:rsid w:val="004A5ECE"/>
    <w:rsid w:val="004C7359"/>
    <w:rsid w:val="004D0C80"/>
    <w:rsid w:val="004D4563"/>
    <w:rsid w:val="004F0F31"/>
    <w:rsid w:val="00506C30"/>
    <w:rsid w:val="00520615"/>
    <w:rsid w:val="00523A4D"/>
    <w:rsid w:val="0053731F"/>
    <w:rsid w:val="00550611"/>
    <w:rsid w:val="005654F0"/>
    <w:rsid w:val="005832F6"/>
    <w:rsid w:val="00590706"/>
    <w:rsid w:val="00592F87"/>
    <w:rsid w:val="00597C70"/>
    <w:rsid w:val="005A3CB3"/>
    <w:rsid w:val="005B0DDF"/>
    <w:rsid w:val="005B224D"/>
    <w:rsid w:val="005F62D5"/>
    <w:rsid w:val="00616D83"/>
    <w:rsid w:val="006354B9"/>
    <w:rsid w:val="006E6C91"/>
    <w:rsid w:val="006F447A"/>
    <w:rsid w:val="00724272"/>
    <w:rsid w:val="0073088D"/>
    <w:rsid w:val="00731E7E"/>
    <w:rsid w:val="00755F35"/>
    <w:rsid w:val="00756AAA"/>
    <w:rsid w:val="0079081C"/>
    <w:rsid w:val="00794CFA"/>
    <w:rsid w:val="007A0782"/>
    <w:rsid w:val="007E668B"/>
    <w:rsid w:val="008013BB"/>
    <w:rsid w:val="008267D9"/>
    <w:rsid w:val="00833871"/>
    <w:rsid w:val="00884742"/>
    <w:rsid w:val="008A1BA1"/>
    <w:rsid w:val="008B32BE"/>
    <w:rsid w:val="008E38B6"/>
    <w:rsid w:val="00900FC4"/>
    <w:rsid w:val="009120BD"/>
    <w:rsid w:val="00943A5D"/>
    <w:rsid w:val="00950437"/>
    <w:rsid w:val="0096119A"/>
    <w:rsid w:val="009638CA"/>
    <w:rsid w:val="009D1E34"/>
    <w:rsid w:val="009D379A"/>
    <w:rsid w:val="009E7FDC"/>
    <w:rsid w:val="00A0294E"/>
    <w:rsid w:val="00A2052B"/>
    <w:rsid w:val="00A30F7E"/>
    <w:rsid w:val="00A3576E"/>
    <w:rsid w:val="00A57EA0"/>
    <w:rsid w:val="00A77018"/>
    <w:rsid w:val="00A8111E"/>
    <w:rsid w:val="00AA78B4"/>
    <w:rsid w:val="00AC24E7"/>
    <w:rsid w:val="00AC3A12"/>
    <w:rsid w:val="00AE6DEF"/>
    <w:rsid w:val="00AF0610"/>
    <w:rsid w:val="00B0093B"/>
    <w:rsid w:val="00B06E38"/>
    <w:rsid w:val="00B72084"/>
    <w:rsid w:val="00B83F42"/>
    <w:rsid w:val="00BA58FD"/>
    <w:rsid w:val="00BC797B"/>
    <w:rsid w:val="00BD57DC"/>
    <w:rsid w:val="00BD7036"/>
    <w:rsid w:val="00C00E82"/>
    <w:rsid w:val="00C16F17"/>
    <w:rsid w:val="00C24CF4"/>
    <w:rsid w:val="00C56C16"/>
    <w:rsid w:val="00C61062"/>
    <w:rsid w:val="00C72C14"/>
    <w:rsid w:val="00C76F45"/>
    <w:rsid w:val="00C9513B"/>
    <w:rsid w:val="00CA1AE8"/>
    <w:rsid w:val="00CE4359"/>
    <w:rsid w:val="00D36364"/>
    <w:rsid w:val="00D373A6"/>
    <w:rsid w:val="00D56632"/>
    <w:rsid w:val="00D7237D"/>
    <w:rsid w:val="00D72B7D"/>
    <w:rsid w:val="00D759B1"/>
    <w:rsid w:val="00D80705"/>
    <w:rsid w:val="00D9438B"/>
    <w:rsid w:val="00DC3AEF"/>
    <w:rsid w:val="00DE0952"/>
    <w:rsid w:val="00DE582E"/>
    <w:rsid w:val="00DE7E2A"/>
    <w:rsid w:val="00DF7CFA"/>
    <w:rsid w:val="00E06AB5"/>
    <w:rsid w:val="00E32068"/>
    <w:rsid w:val="00E3414F"/>
    <w:rsid w:val="00E368CE"/>
    <w:rsid w:val="00E427F6"/>
    <w:rsid w:val="00E80572"/>
    <w:rsid w:val="00E86D8F"/>
    <w:rsid w:val="00E929B9"/>
    <w:rsid w:val="00EA0BA9"/>
    <w:rsid w:val="00EC3A7A"/>
    <w:rsid w:val="00ED1EDE"/>
    <w:rsid w:val="00EE26DC"/>
    <w:rsid w:val="00EF655F"/>
    <w:rsid w:val="00F31A33"/>
    <w:rsid w:val="00F503E1"/>
    <w:rsid w:val="00F605A3"/>
    <w:rsid w:val="00F659B6"/>
    <w:rsid w:val="00F75C10"/>
    <w:rsid w:val="00FB74D7"/>
    <w:rsid w:val="00FC78C7"/>
    <w:rsid w:val="00FD1AC3"/>
    <w:rsid w:val="00FD37A1"/>
    <w:rsid w:val="00FE1497"/>
    <w:rsid w:val="00FF7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37"/>
    <o:shapelayout v:ext="edit">
      <o:idmap v:ext="edit" data="2"/>
    </o:shapelayout>
  </w:shapeDefaults>
  <w:decimalSymbol w:val="."/>
  <w:listSeparator w:val=","/>
  <w14:docId w14:val="4D23202B"/>
  <w15:docId w15:val="{0A7B1FC6-BE69-4D41-A6C5-49ECC3E02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4091"/>
    <w:pPr>
      <w:widowControl w:val="0"/>
      <w:jc w:val="both"/>
    </w:pPr>
  </w:style>
  <w:style w:type="paragraph" w:styleId="1">
    <w:name w:val="heading 1"/>
    <w:basedOn w:val="a"/>
    <w:next w:val="a"/>
    <w:link w:val="10"/>
    <w:uiPriority w:val="9"/>
    <w:qFormat/>
    <w:rsid w:val="004C7359"/>
    <w:pPr>
      <w:spacing w:beforeLines="50" w:line="360" w:lineRule="auto"/>
      <w:outlineLvl w:val="0"/>
    </w:pPr>
    <w:rPr>
      <w:rFonts w:ascii="黑体" w:eastAsia="黑体" w:hAnsi="黑体"/>
      <w:bCs/>
      <w:kern w:val="44"/>
      <w:sz w:val="2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FE1497"/>
  </w:style>
  <w:style w:type="paragraph" w:styleId="a4">
    <w:name w:val="Balloon Text"/>
    <w:basedOn w:val="a"/>
    <w:link w:val="a5"/>
    <w:uiPriority w:val="99"/>
    <w:semiHidden/>
    <w:unhideWhenUsed/>
    <w:rsid w:val="00B0093B"/>
    <w:rPr>
      <w:sz w:val="18"/>
      <w:szCs w:val="18"/>
    </w:rPr>
  </w:style>
  <w:style w:type="character" w:customStyle="1" w:styleId="a5">
    <w:name w:val="批注框文本 字符"/>
    <w:basedOn w:val="a0"/>
    <w:link w:val="a4"/>
    <w:uiPriority w:val="99"/>
    <w:semiHidden/>
    <w:rsid w:val="00B0093B"/>
    <w:rPr>
      <w:sz w:val="18"/>
      <w:szCs w:val="18"/>
    </w:rPr>
  </w:style>
  <w:style w:type="paragraph" w:styleId="a6">
    <w:name w:val="header"/>
    <w:basedOn w:val="a"/>
    <w:link w:val="a7"/>
    <w:unhideWhenUsed/>
    <w:rsid w:val="004C7359"/>
    <w:pPr>
      <w:tabs>
        <w:tab w:val="center" w:pos="4153"/>
        <w:tab w:val="right" w:pos="8306"/>
      </w:tabs>
      <w:snapToGrid w:val="0"/>
      <w:jc w:val="center"/>
    </w:pPr>
    <w:rPr>
      <w:sz w:val="18"/>
      <w:szCs w:val="18"/>
    </w:rPr>
  </w:style>
  <w:style w:type="character" w:customStyle="1" w:styleId="a7">
    <w:name w:val="页眉 字符"/>
    <w:basedOn w:val="a0"/>
    <w:link w:val="a6"/>
    <w:uiPriority w:val="99"/>
    <w:rsid w:val="004C7359"/>
    <w:rPr>
      <w:sz w:val="18"/>
      <w:szCs w:val="18"/>
    </w:rPr>
  </w:style>
  <w:style w:type="paragraph" w:styleId="a8">
    <w:name w:val="footer"/>
    <w:basedOn w:val="a"/>
    <w:link w:val="a9"/>
    <w:uiPriority w:val="99"/>
    <w:unhideWhenUsed/>
    <w:rsid w:val="004C7359"/>
    <w:pPr>
      <w:tabs>
        <w:tab w:val="center" w:pos="4153"/>
        <w:tab w:val="right" w:pos="8306"/>
      </w:tabs>
      <w:snapToGrid w:val="0"/>
      <w:jc w:val="left"/>
    </w:pPr>
    <w:rPr>
      <w:sz w:val="18"/>
      <w:szCs w:val="18"/>
    </w:rPr>
  </w:style>
  <w:style w:type="character" w:customStyle="1" w:styleId="a9">
    <w:name w:val="页脚 字符"/>
    <w:basedOn w:val="a0"/>
    <w:link w:val="a8"/>
    <w:uiPriority w:val="99"/>
    <w:rsid w:val="004C7359"/>
    <w:rPr>
      <w:sz w:val="18"/>
      <w:szCs w:val="18"/>
    </w:rPr>
  </w:style>
  <w:style w:type="character" w:customStyle="1" w:styleId="10">
    <w:name w:val="标题 1 字符"/>
    <w:basedOn w:val="a0"/>
    <w:link w:val="1"/>
    <w:uiPriority w:val="9"/>
    <w:rsid w:val="004C7359"/>
    <w:rPr>
      <w:rFonts w:ascii="黑体" w:eastAsia="黑体" w:hAnsi="黑体"/>
      <w:bCs/>
      <w:kern w:val="44"/>
      <w:sz w:val="24"/>
      <w:szCs w:val="44"/>
    </w:rPr>
  </w:style>
  <w:style w:type="paragraph" w:styleId="aa">
    <w:name w:val="Title"/>
    <w:basedOn w:val="a"/>
    <w:next w:val="a"/>
    <w:link w:val="ab"/>
    <w:qFormat/>
    <w:rsid w:val="004C7359"/>
    <w:pPr>
      <w:spacing w:before="240" w:after="60" w:line="360" w:lineRule="auto"/>
      <w:ind w:firstLineChars="200" w:firstLine="200"/>
      <w:jc w:val="center"/>
      <w:outlineLvl w:val="0"/>
    </w:pPr>
    <w:rPr>
      <w:rFonts w:asciiTheme="majorHAnsi" w:eastAsia="黑体" w:hAnsiTheme="majorHAnsi" w:cstheme="majorBidi"/>
      <w:b/>
      <w:bCs/>
      <w:sz w:val="32"/>
      <w:szCs w:val="32"/>
    </w:rPr>
  </w:style>
  <w:style w:type="character" w:customStyle="1" w:styleId="ab">
    <w:name w:val="标题 字符"/>
    <w:basedOn w:val="a0"/>
    <w:link w:val="aa"/>
    <w:rsid w:val="004C7359"/>
    <w:rPr>
      <w:rFonts w:asciiTheme="majorHAnsi" w:eastAsia="黑体" w:hAnsiTheme="majorHAnsi" w:cstheme="majorBidi"/>
      <w:b/>
      <w:bCs/>
      <w:sz w:val="32"/>
      <w:szCs w:val="32"/>
    </w:rPr>
  </w:style>
  <w:style w:type="character" w:styleId="ac">
    <w:name w:val="Hyperlink"/>
    <w:uiPriority w:val="99"/>
    <w:rsid w:val="004C7359"/>
    <w:rPr>
      <w:color w:val="0000FF"/>
      <w:u w:val="single"/>
    </w:rPr>
  </w:style>
  <w:style w:type="paragraph" w:styleId="11">
    <w:name w:val="toc 1"/>
    <w:basedOn w:val="a"/>
    <w:next w:val="a"/>
    <w:autoRedefine/>
    <w:uiPriority w:val="39"/>
    <w:rsid w:val="004C7359"/>
    <w:pPr>
      <w:tabs>
        <w:tab w:val="right" w:leader="dot" w:pos="8296"/>
      </w:tabs>
      <w:spacing w:line="360" w:lineRule="auto"/>
    </w:pPr>
    <w:rPr>
      <w:rFonts w:ascii="宋体" w:eastAsia="宋体" w:hAnsi="宋体" w:cs="黑体"/>
      <w:noProof/>
      <w:kern w:val="0"/>
      <w:sz w:val="24"/>
      <w:szCs w:val="24"/>
    </w:rPr>
  </w:style>
  <w:style w:type="character" w:styleId="ad">
    <w:name w:val="page number"/>
    <w:basedOn w:val="a0"/>
    <w:rsid w:val="004C7359"/>
  </w:style>
  <w:style w:type="paragraph" w:styleId="ae">
    <w:name w:val="Body Text Indent"/>
    <w:basedOn w:val="a"/>
    <w:link w:val="af"/>
    <w:rsid w:val="00AC24E7"/>
    <w:pPr>
      <w:spacing w:after="120"/>
      <w:ind w:leftChars="200" w:left="420"/>
    </w:pPr>
    <w:rPr>
      <w:rFonts w:ascii="Times New Roman" w:eastAsia="宋体" w:hAnsi="Times New Roman" w:cs="Times New Roman"/>
      <w:szCs w:val="24"/>
    </w:rPr>
  </w:style>
  <w:style w:type="character" w:customStyle="1" w:styleId="af">
    <w:name w:val="正文文本缩进 字符"/>
    <w:basedOn w:val="a0"/>
    <w:link w:val="ae"/>
    <w:rsid w:val="00AC24E7"/>
    <w:rPr>
      <w:rFonts w:ascii="Times New Roman" w:eastAsia="宋体" w:hAnsi="Times New Roman" w:cs="Times New Roman"/>
      <w:szCs w:val="24"/>
    </w:rPr>
  </w:style>
  <w:style w:type="paragraph" w:styleId="af0">
    <w:name w:val="Date"/>
    <w:basedOn w:val="a"/>
    <w:next w:val="a"/>
    <w:link w:val="af1"/>
    <w:rsid w:val="00AC24E7"/>
    <w:pPr>
      <w:ind w:leftChars="2500" w:left="100"/>
    </w:pPr>
    <w:rPr>
      <w:rFonts w:ascii="Times New Roman" w:eastAsia="宋体" w:hAnsi="Times New Roman" w:cs="Times New Roman"/>
      <w:szCs w:val="24"/>
    </w:rPr>
  </w:style>
  <w:style w:type="character" w:customStyle="1" w:styleId="af1">
    <w:name w:val="日期 字符"/>
    <w:basedOn w:val="a0"/>
    <w:link w:val="af0"/>
    <w:rsid w:val="00AC24E7"/>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image" Target="media/image20.wmf"/><Relationship Id="rId55" Type="http://schemas.openxmlformats.org/officeDocument/2006/relationships/oleObject" Target="embeddings/oleObject19.bin"/><Relationship Id="rId63" Type="http://schemas.openxmlformats.org/officeDocument/2006/relationships/oleObject" Target="embeddings/oleObject23.bin"/><Relationship Id="rId68" Type="http://schemas.openxmlformats.org/officeDocument/2006/relationships/image" Target="media/image29.wmf"/><Relationship Id="rId76" Type="http://schemas.openxmlformats.org/officeDocument/2006/relationships/image" Target="media/image33.wmf"/><Relationship Id="rId84" Type="http://schemas.openxmlformats.org/officeDocument/2006/relationships/image" Target="media/image37.wmf"/><Relationship Id="rId89" Type="http://schemas.openxmlformats.org/officeDocument/2006/relationships/oleObject" Target="embeddings/oleObject36.bin"/><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27.bin"/><Relationship Id="rId9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image" Target="media/image10.wmf"/><Relationship Id="rId11" Type="http://schemas.openxmlformats.org/officeDocument/2006/relationships/header" Target="header2.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4.wmf"/><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oleObject" Target="embeddings/oleObject31.bin"/><Relationship Id="rId87" Type="http://schemas.openxmlformats.org/officeDocument/2006/relationships/oleObject" Target="embeddings/oleObject35.bin"/><Relationship Id="rId5" Type="http://schemas.openxmlformats.org/officeDocument/2006/relationships/webSettings" Target="webSettings.xml"/><Relationship Id="rId61" Type="http://schemas.openxmlformats.org/officeDocument/2006/relationships/oleObject" Target="embeddings/oleObject22.bin"/><Relationship Id="rId82" Type="http://schemas.openxmlformats.org/officeDocument/2006/relationships/image" Target="media/image36.wmf"/><Relationship Id="rId90" Type="http://schemas.openxmlformats.org/officeDocument/2006/relationships/image" Target="media/image40.wmf"/><Relationship Id="rId95" Type="http://schemas.openxmlformats.org/officeDocument/2006/relationships/header" Target="header6.xml"/><Relationship Id="rId19" Type="http://schemas.openxmlformats.org/officeDocument/2006/relationships/image" Target="media/image5.wmf"/><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image" Target="media/image9.wmf"/><Relationship Id="rId30" Type="http://schemas.openxmlformats.org/officeDocument/2006/relationships/oleObject" Target="embeddings/oleObject6.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6.bin"/><Relationship Id="rId77" Type="http://schemas.openxmlformats.org/officeDocument/2006/relationships/oleObject" Target="embeddings/oleObject30.bin"/><Relationship Id="rId8" Type="http://schemas.openxmlformats.org/officeDocument/2006/relationships/image" Target="media/image1.jpeg"/><Relationship Id="rId51" Type="http://schemas.openxmlformats.org/officeDocument/2006/relationships/oleObject" Target="embeddings/oleObject17.bin"/><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oleObject" Target="embeddings/oleObject34.bin"/><Relationship Id="rId93" Type="http://schemas.openxmlformats.org/officeDocument/2006/relationships/header" Target="header5.xm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0.bin"/><Relationship Id="rId46" Type="http://schemas.openxmlformats.org/officeDocument/2006/relationships/image" Target="media/image18.wmf"/><Relationship Id="rId59" Type="http://schemas.openxmlformats.org/officeDocument/2006/relationships/oleObject" Target="embeddings/oleObject21.bin"/><Relationship Id="rId67" Type="http://schemas.openxmlformats.org/officeDocument/2006/relationships/oleObject" Target="embeddings/oleObject25.bin"/><Relationship Id="rId20" Type="http://schemas.openxmlformats.org/officeDocument/2006/relationships/oleObject" Target="embeddings/oleObject1.bin"/><Relationship Id="rId41" Type="http://schemas.openxmlformats.org/officeDocument/2006/relationships/image" Target="media/image16.wmf"/><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29.bin"/><Relationship Id="rId83" Type="http://schemas.openxmlformats.org/officeDocument/2006/relationships/oleObject" Target="embeddings/oleObject33.bin"/><Relationship Id="rId88" Type="http://schemas.openxmlformats.org/officeDocument/2006/relationships/image" Target="media/image39.wmf"/><Relationship Id="rId91" Type="http://schemas.openxmlformats.org/officeDocument/2006/relationships/oleObject" Target="embeddings/oleObject37.bin"/><Relationship Id="rId9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7.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6.bin"/><Relationship Id="rId57" Type="http://schemas.openxmlformats.org/officeDocument/2006/relationships/oleObject" Target="embeddings/oleObject20.bin"/><Relationship Id="rId10" Type="http://schemas.openxmlformats.org/officeDocument/2006/relationships/header" Target="header1.xml"/><Relationship Id="rId31" Type="http://schemas.openxmlformats.org/officeDocument/2006/relationships/image" Target="media/image11.wmf"/><Relationship Id="rId44" Type="http://schemas.openxmlformats.org/officeDocument/2006/relationships/oleObject" Target="embeddings/oleObject13.bin"/><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image" Target="media/image34.wmf"/><Relationship Id="rId81" Type="http://schemas.openxmlformats.org/officeDocument/2006/relationships/oleObject" Target="embeddings/oleObject32.bin"/><Relationship Id="rId86" Type="http://schemas.openxmlformats.org/officeDocument/2006/relationships/image" Target="media/image38.wmf"/><Relationship Id="rId94"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footer" Target="footer1.xml"/><Relationship Id="rId18" Type="http://schemas.openxmlformats.org/officeDocument/2006/relationships/image" Target="media/image4.png"/><Relationship Id="rId39" Type="http://schemas.openxmlformats.org/officeDocument/2006/relationships/image" Target="media/image1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C8033-6CFE-400D-9CDE-C5A9D29CE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19</Pages>
  <Words>1206</Words>
  <Characters>6877</Characters>
  <Application>Microsoft Office Word</Application>
  <DocSecurity>0</DocSecurity>
  <Lines>57</Lines>
  <Paragraphs>16</Paragraphs>
  <ScaleCrop>false</ScaleCrop>
  <Company>HP</Company>
  <LinksUpToDate>false</LinksUpToDate>
  <CharactersWithSpaces>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钱俊如</dc:creator>
  <cp:lastModifiedBy>hp</cp:lastModifiedBy>
  <cp:revision>90</cp:revision>
  <cp:lastPrinted>2024-09-29T07:19:00Z</cp:lastPrinted>
  <dcterms:created xsi:type="dcterms:W3CDTF">2024-09-29T00:25:00Z</dcterms:created>
  <dcterms:modified xsi:type="dcterms:W3CDTF">2024-09-30T02:53:00Z</dcterms:modified>
</cp:coreProperties>
</file>